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385B1" w14:textId="77777777" w:rsidR="00FD6A1A" w:rsidRPr="00F10707" w:rsidRDefault="00FD6A1A" w:rsidP="00F32ED6">
      <w:pPr>
        <w:rPr>
          <w:rFonts w:ascii="Arial" w:hAnsi="Arial" w:cs="Arial"/>
          <w:b/>
          <w:sz w:val="22"/>
          <w:szCs w:val="22"/>
          <w:lang w:val="es-ES"/>
        </w:rPr>
      </w:pPr>
      <w:r w:rsidRPr="00F10707">
        <w:rPr>
          <w:rFonts w:ascii="Arial" w:hAnsi="Arial" w:cs="Arial"/>
          <w:b/>
          <w:noProof/>
          <w:sz w:val="22"/>
          <w:szCs w:val="22"/>
          <w:lang w:val="en-GB" w:eastAsia="en-GB"/>
        </w:rPr>
        <w:drawing>
          <wp:anchor distT="0" distB="0" distL="114300" distR="114300" simplePos="0" relativeHeight="251657728" behindDoc="0" locked="0" layoutInCell="1" allowOverlap="1" wp14:anchorId="28438623" wp14:editId="28438624">
            <wp:simplePos x="0" y="0"/>
            <wp:positionH relativeFrom="page">
              <wp:posOffset>5336540</wp:posOffset>
            </wp:positionH>
            <wp:positionV relativeFrom="margin">
              <wp:align>top</wp:align>
            </wp:positionV>
            <wp:extent cx="1645920" cy="591820"/>
            <wp:effectExtent l="0" t="0" r="0" b="0"/>
            <wp:wrapTopAndBottom/>
            <wp:docPr id="3" name="Picture 3" descr="BHRRC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HRRC address"/>
                    <pic:cNvPicPr>
                      <a:picLocks noChangeAspect="1" noChangeArrowheads="1"/>
                    </pic:cNvPicPr>
                  </pic:nvPicPr>
                  <pic:blipFill>
                    <a:blip r:embed="rId8" cstate="print">
                      <a:extLst>
                        <a:ext uri="{28A0092B-C50C-407E-A947-70E740481C1C}">
                          <a14:useLocalDpi xmlns:a14="http://schemas.microsoft.com/office/drawing/2010/main" val="0"/>
                        </a:ext>
                      </a:extLst>
                    </a:blip>
                    <a:srcRect b="41055"/>
                    <a:stretch>
                      <a:fillRect/>
                    </a:stretch>
                  </pic:blipFill>
                  <pic:spPr bwMode="auto">
                    <a:xfrm>
                      <a:off x="0" y="0"/>
                      <a:ext cx="1645920" cy="591820"/>
                    </a:xfrm>
                    <a:prstGeom prst="rect">
                      <a:avLst/>
                    </a:prstGeom>
                    <a:noFill/>
                  </pic:spPr>
                </pic:pic>
              </a:graphicData>
            </a:graphic>
            <wp14:sizeRelH relativeFrom="page">
              <wp14:pctWidth>0</wp14:pctWidth>
            </wp14:sizeRelH>
            <wp14:sizeRelV relativeFrom="page">
              <wp14:pctHeight>0</wp14:pctHeight>
            </wp14:sizeRelV>
          </wp:anchor>
        </w:drawing>
      </w:r>
      <w:r w:rsidRPr="00F10707">
        <w:rPr>
          <w:rFonts w:ascii="Arial" w:hAnsi="Arial" w:cs="Arial"/>
          <w:b/>
          <w:noProof/>
          <w:sz w:val="22"/>
          <w:szCs w:val="22"/>
          <w:lang w:val="en-GB" w:eastAsia="en-GB"/>
        </w:rPr>
        <w:drawing>
          <wp:anchor distT="0" distB="0" distL="114300" distR="114300" simplePos="0" relativeHeight="251656704" behindDoc="0" locked="0" layoutInCell="1" allowOverlap="1" wp14:anchorId="28438625" wp14:editId="28438626">
            <wp:simplePos x="0" y="0"/>
            <wp:positionH relativeFrom="page">
              <wp:posOffset>415925</wp:posOffset>
            </wp:positionH>
            <wp:positionV relativeFrom="page">
              <wp:posOffset>662305</wp:posOffset>
            </wp:positionV>
            <wp:extent cx="3048000" cy="546735"/>
            <wp:effectExtent l="0" t="0" r="0" b="5715"/>
            <wp:wrapTopAndBottom/>
            <wp:docPr id="2" name="Picture 2" descr="BHRRC 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RC letterhead logo"/>
                    <pic:cNvPicPr>
                      <a:picLocks noChangeAspect="1" noChangeArrowheads="1"/>
                    </pic:cNvPicPr>
                  </pic:nvPicPr>
                  <pic:blipFill>
                    <a:blip r:embed="rId9" cstate="print">
                      <a:extLst>
                        <a:ext uri="{28A0092B-C50C-407E-A947-70E740481C1C}">
                          <a14:useLocalDpi xmlns:a14="http://schemas.microsoft.com/office/drawing/2010/main" val="0"/>
                        </a:ext>
                      </a:extLst>
                    </a:blip>
                    <a:srcRect b="13702"/>
                    <a:stretch>
                      <a:fillRect/>
                    </a:stretch>
                  </pic:blipFill>
                  <pic:spPr bwMode="auto">
                    <a:xfrm>
                      <a:off x="0" y="0"/>
                      <a:ext cx="3048000" cy="546735"/>
                    </a:xfrm>
                    <a:prstGeom prst="rect">
                      <a:avLst/>
                    </a:prstGeom>
                    <a:noFill/>
                  </pic:spPr>
                </pic:pic>
              </a:graphicData>
            </a:graphic>
            <wp14:sizeRelH relativeFrom="page">
              <wp14:pctWidth>0</wp14:pctWidth>
            </wp14:sizeRelH>
            <wp14:sizeRelV relativeFrom="page">
              <wp14:pctHeight>0</wp14:pctHeight>
            </wp14:sizeRelV>
          </wp:anchor>
        </w:drawing>
      </w:r>
    </w:p>
    <w:p w14:paraId="284385B2" w14:textId="77777777" w:rsidR="00FD6A1A" w:rsidRPr="00F10707" w:rsidRDefault="00FD6A1A" w:rsidP="00F32ED6">
      <w:pPr>
        <w:rPr>
          <w:rFonts w:ascii="Arial" w:hAnsi="Arial" w:cs="Arial"/>
          <w:b/>
          <w:sz w:val="22"/>
          <w:szCs w:val="22"/>
          <w:lang w:val="es-ES"/>
        </w:rPr>
      </w:pPr>
    </w:p>
    <w:p w14:paraId="284385B3" w14:textId="657B6237" w:rsidR="00F6387F" w:rsidRPr="00F10707" w:rsidRDefault="00DC1407" w:rsidP="00260812">
      <w:pPr>
        <w:jc w:val="center"/>
        <w:rPr>
          <w:rFonts w:ascii="Arial" w:hAnsi="Arial" w:cs="Arial"/>
          <w:b/>
          <w:sz w:val="28"/>
          <w:szCs w:val="28"/>
          <w:lang w:val="es-ES"/>
        </w:rPr>
      </w:pPr>
      <w:r w:rsidRPr="00F10707">
        <w:rPr>
          <w:rFonts w:ascii="Arial" w:hAnsi="Arial" w:cs="Arial"/>
          <w:b/>
          <w:sz w:val="28"/>
          <w:szCs w:val="28"/>
          <w:lang w:val="es-ES"/>
        </w:rPr>
        <w:t xml:space="preserve">Anuncio de </w:t>
      </w:r>
      <w:r w:rsidR="00260812" w:rsidRPr="00F10707">
        <w:rPr>
          <w:rFonts w:ascii="Arial" w:hAnsi="Arial" w:cs="Arial"/>
          <w:b/>
          <w:sz w:val="28"/>
          <w:szCs w:val="28"/>
          <w:lang w:val="es-ES"/>
        </w:rPr>
        <w:t>vacante</w:t>
      </w:r>
      <w:r w:rsidR="005520DC" w:rsidRPr="00F10707">
        <w:rPr>
          <w:rFonts w:ascii="Arial" w:hAnsi="Arial" w:cs="Arial"/>
          <w:b/>
          <w:sz w:val="28"/>
          <w:szCs w:val="28"/>
          <w:lang w:val="es-ES"/>
        </w:rPr>
        <w:t>:</w:t>
      </w:r>
    </w:p>
    <w:p w14:paraId="284385B4" w14:textId="77777777" w:rsidR="00F6387F" w:rsidRPr="00F10707" w:rsidRDefault="00DC1407" w:rsidP="002932C9">
      <w:pPr>
        <w:jc w:val="center"/>
        <w:rPr>
          <w:rFonts w:ascii="Arial" w:hAnsi="Arial" w:cs="Arial"/>
          <w:b/>
          <w:sz w:val="28"/>
          <w:szCs w:val="28"/>
          <w:u w:val="single"/>
          <w:lang w:val="es-ES"/>
        </w:rPr>
      </w:pPr>
      <w:r w:rsidRPr="00F10707">
        <w:rPr>
          <w:rFonts w:ascii="Arial" w:hAnsi="Arial" w:cs="Arial"/>
          <w:b/>
          <w:sz w:val="28"/>
          <w:szCs w:val="28"/>
          <w:u w:val="single"/>
          <w:lang w:val="es-ES"/>
        </w:rPr>
        <w:t>Investigador/a y Representante para México, Centroamérica, y el Caribe</w:t>
      </w:r>
    </w:p>
    <w:p w14:paraId="284385B5" w14:textId="77777777" w:rsidR="00C67FD1" w:rsidRPr="00F10707" w:rsidRDefault="00355358" w:rsidP="00FD6A1A">
      <w:pPr>
        <w:jc w:val="center"/>
        <w:rPr>
          <w:rFonts w:ascii="Arial" w:hAnsi="Arial" w:cs="Arial"/>
          <w:b/>
          <w:sz w:val="22"/>
          <w:szCs w:val="22"/>
          <w:lang w:val="es-ES"/>
        </w:rPr>
      </w:pPr>
      <w:r w:rsidRPr="00F10707">
        <w:rPr>
          <w:rFonts w:ascii="Arial" w:hAnsi="Arial" w:cs="Arial"/>
          <w:b/>
          <w:sz w:val="22"/>
          <w:szCs w:val="22"/>
          <w:lang w:val="es-ES"/>
        </w:rPr>
        <w:t xml:space="preserve"> </w:t>
      </w:r>
    </w:p>
    <w:p w14:paraId="284385B6" w14:textId="77777777" w:rsidR="006035D1" w:rsidRPr="00F10707" w:rsidRDefault="006035D1" w:rsidP="00C67FD1">
      <w:pPr>
        <w:rPr>
          <w:rFonts w:ascii="Arial" w:hAnsi="Arial" w:cs="Arial"/>
          <w:b/>
          <w:sz w:val="22"/>
          <w:szCs w:val="22"/>
          <w:lang w:val="es-ES"/>
        </w:rPr>
      </w:pPr>
    </w:p>
    <w:p w14:paraId="4A606E12" w14:textId="77777777" w:rsidR="00EC370E" w:rsidRDefault="00EC370E" w:rsidP="008C5674">
      <w:pPr>
        <w:rPr>
          <w:rFonts w:ascii="Arial" w:hAnsi="Arial" w:cs="Arial"/>
          <w:b/>
          <w:sz w:val="22"/>
          <w:szCs w:val="22"/>
          <w:lang w:val="es-ES"/>
        </w:rPr>
      </w:pPr>
      <w:r>
        <w:rPr>
          <w:rFonts w:ascii="Arial" w:hAnsi="Arial" w:cs="Arial"/>
          <w:b/>
          <w:sz w:val="22"/>
          <w:szCs w:val="22"/>
          <w:lang w:val="es-ES"/>
        </w:rPr>
        <w:t>Información básica:</w:t>
      </w:r>
    </w:p>
    <w:p w14:paraId="438B0658" w14:textId="3870BF60" w:rsidR="005D759A" w:rsidRDefault="005D759A" w:rsidP="005D759A">
      <w:pPr>
        <w:pStyle w:val="Prrafodelista"/>
        <w:numPr>
          <w:ilvl w:val="0"/>
          <w:numId w:val="16"/>
        </w:numPr>
        <w:rPr>
          <w:rFonts w:ascii="Arial" w:hAnsi="Arial" w:cs="Arial"/>
          <w:sz w:val="22"/>
          <w:szCs w:val="22"/>
          <w:lang w:val="es-ES"/>
        </w:rPr>
      </w:pPr>
      <w:r>
        <w:rPr>
          <w:rFonts w:ascii="Arial" w:hAnsi="Arial" w:cs="Arial"/>
          <w:sz w:val="22"/>
          <w:szCs w:val="22"/>
          <w:lang w:val="es-ES"/>
        </w:rPr>
        <w:t xml:space="preserve">Medio tiempo: </w:t>
      </w:r>
      <w:r w:rsidRPr="005D759A">
        <w:rPr>
          <w:rFonts w:ascii="Arial" w:hAnsi="Arial" w:cs="Arial"/>
          <w:sz w:val="22"/>
          <w:szCs w:val="22"/>
          <w:lang w:val="es-ES"/>
        </w:rPr>
        <w:t>2,5 días (17,5 horas) por semana</w:t>
      </w:r>
    </w:p>
    <w:p w14:paraId="284385B9" w14:textId="58C2C84D" w:rsidR="00FD6A1A" w:rsidRPr="005D759A" w:rsidRDefault="00EC370E" w:rsidP="00EC370E">
      <w:pPr>
        <w:pStyle w:val="Prrafodelista"/>
        <w:numPr>
          <w:ilvl w:val="0"/>
          <w:numId w:val="16"/>
        </w:numPr>
        <w:rPr>
          <w:rFonts w:ascii="Arial" w:hAnsi="Arial" w:cs="Arial"/>
          <w:sz w:val="22"/>
          <w:szCs w:val="22"/>
          <w:lang w:val="es-ES"/>
        </w:rPr>
      </w:pPr>
      <w:r w:rsidRPr="005D759A">
        <w:rPr>
          <w:rFonts w:ascii="Arial" w:hAnsi="Arial" w:cs="Arial"/>
          <w:sz w:val="22"/>
          <w:szCs w:val="22"/>
          <w:lang w:val="es-ES"/>
        </w:rPr>
        <w:t xml:space="preserve">Sede de la vacante: </w:t>
      </w:r>
      <w:r w:rsidR="00C474A0" w:rsidRPr="005D759A">
        <w:rPr>
          <w:rFonts w:ascii="Arial" w:hAnsi="Arial" w:cs="Arial"/>
          <w:sz w:val="22"/>
          <w:szCs w:val="22"/>
          <w:lang w:val="es-ES"/>
        </w:rPr>
        <w:t>México</w:t>
      </w:r>
      <w:r w:rsidR="00DC1407" w:rsidRPr="005D759A">
        <w:rPr>
          <w:rFonts w:ascii="Arial" w:hAnsi="Arial" w:cs="Arial"/>
          <w:sz w:val="22"/>
          <w:szCs w:val="22"/>
          <w:lang w:val="es-ES"/>
        </w:rPr>
        <w:t xml:space="preserve"> </w:t>
      </w:r>
    </w:p>
    <w:p w14:paraId="765EF899" w14:textId="6B0F068C" w:rsidR="00EC370E" w:rsidRPr="005D759A" w:rsidRDefault="005D759A" w:rsidP="00EC370E">
      <w:pPr>
        <w:pStyle w:val="Prrafodelista"/>
        <w:numPr>
          <w:ilvl w:val="0"/>
          <w:numId w:val="16"/>
        </w:numPr>
        <w:rPr>
          <w:rFonts w:ascii="Arial" w:hAnsi="Arial" w:cs="Arial"/>
          <w:sz w:val="22"/>
          <w:szCs w:val="22"/>
          <w:lang w:val="es-ES"/>
        </w:rPr>
      </w:pPr>
      <w:r w:rsidRPr="005D759A">
        <w:rPr>
          <w:rFonts w:ascii="Arial" w:hAnsi="Arial" w:cs="Arial"/>
          <w:sz w:val="22"/>
          <w:szCs w:val="22"/>
          <w:lang w:val="es-ES"/>
        </w:rPr>
        <w:t>Honorarios: Competitivos a nivel regional</w:t>
      </w:r>
    </w:p>
    <w:p w14:paraId="1E64D7AD" w14:textId="5F1C9DA7" w:rsidR="005D759A" w:rsidRDefault="005D759A" w:rsidP="00EC370E">
      <w:pPr>
        <w:pStyle w:val="Prrafodelista"/>
        <w:numPr>
          <w:ilvl w:val="0"/>
          <w:numId w:val="16"/>
        </w:numPr>
        <w:rPr>
          <w:rFonts w:ascii="Arial" w:hAnsi="Arial" w:cs="Arial"/>
          <w:sz w:val="22"/>
          <w:szCs w:val="22"/>
          <w:lang w:val="es-ES"/>
        </w:rPr>
      </w:pPr>
      <w:r>
        <w:rPr>
          <w:rFonts w:ascii="Arial" w:hAnsi="Arial" w:cs="Arial"/>
          <w:sz w:val="22"/>
          <w:szCs w:val="22"/>
          <w:lang w:val="es-ES"/>
        </w:rPr>
        <w:t>Tipo de contrato: Consultoría</w:t>
      </w:r>
    </w:p>
    <w:p w14:paraId="67D8E635" w14:textId="2D1E496D" w:rsidR="005D759A" w:rsidRPr="005D759A" w:rsidRDefault="005D759A" w:rsidP="00EC370E">
      <w:pPr>
        <w:pStyle w:val="Prrafodelista"/>
        <w:numPr>
          <w:ilvl w:val="0"/>
          <w:numId w:val="16"/>
        </w:numPr>
        <w:rPr>
          <w:rFonts w:ascii="Arial" w:hAnsi="Arial" w:cs="Arial"/>
          <w:sz w:val="22"/>
          <w:szCs w:val="22"/>
          <w:lang w:val="es-ES"/>
        </w:rPr>
      </w:pPr>
      <w:r>
        <w:rPr>
          <w:rFonts w:ascii="Arial" w:hAnsi="Arial" w:cs="Arial"/>
          <w:sz w:val="22"/>
          <w:szCs w:val="22"/>
          <w:lang w:val="es-ES"/>
        </w:rPr>
        <w:t>Fecha de cierre: 4 de septiembre del 2017 (a las 11:59pm hora de México)</w:t>
      </w:r>
    </w:p>
    <w:p w14:paraId="284385BA" w14:textId="77777777" w:rsidR="00201E1D" w:rsidRPr="005D759A" w:rsidRDefault="00201E1D" w:rsidP="00C67FD1">
      <w:pPr>
        <w:rPr>
          <w:rFonts w:ascii="Arial" w:hAnsi="Arial" w:cs="Arial"/>
          <w:sz w:val="22"/>
          <w:szCs w:val="22"/>
          <w:lang w:val="es-ES"/>
        </w:rPr>
      </w:pPr>
    </w:p>
    <w:p w14:paraId="284385BB" w14:textId="77777777" w:rsidR="00DC1407" w:rsidRPr="00F10707" w:rsidRDefault="00DC1407" w:rsidP="00DC1407">
      <w:pPr>
        <w:spacing w:after="40"/>
        <w:rPr>
          <w:rFonts w:ascii="Arial" w:hAnsi="Arial" w:cs="Arial"/>
          <w:b/>
          <w:sz w:val="22"/>
          <w:szCs w:val="22"/>
          <w:lang w:val="es-ES"/>
        </w:rPr>
      </w:pPr>
      <w:r w:rsidRPr="00F10707">
        <w:rPr>
          <w:rFonts w:ascii="Arial" w:hAnsi="Arial" w:cs="Arial"/>
          <w:b/>
          <w:sz w:val="22"/>
          <w:szCs w:val="22"/>
          <w:lang w:val="es-ES"/>
        </w:rPr>
        <w:t>Los/as solicitantes deben tener:</w:t>
      </w:r>
    </w:p>
    <w:p w14:paraId="284385BC" w14:textId="77777777" w:rsidR="00DC1407" w:rsidRPr="00F10707" w:rsidRDefault="00DC1407" w:rsidP="00655DB7">
      <w:pPr>
        <w:pStyle w:val="Prrafodelista"/>
        <w:numPr>
          <w:ilvl w:val="0"/>
          <w:numId w:val="9"/>
        </w:numPr>
        <w:spacing w:after="40"/>
        <w:rPr>
          <w:rFonts w:ascii="Arial" w:hAnsi="Arial" w:cs="Arial"/>
          <w:sz w:val="22"/>
          <w:szCs w:val="22"/>
          <w:lang w:val="es-ES"/>
        </w:rPr>
      </w:pPr>
      <w:r w:rsidRPr="00F10707">
        <w:rPr>
          <w:rFonts w:ascii="Arial" w:hAnsi="Arial" w:cs="Arial"/>
          <w:sz w:val="22"/>
          <w:szCs w:val="22"/>
          <w:lang w:val="es-ES"/>
        </w:rPr>
        <w:t>Por lo menos 5 años de experiencia previa de trabajo en los ámbitos de derechos humanos, derechos laborales, desarrollo, medio ambiente, justicia soci</w:t>
      </w:r>
      <w:r w:rsidR="00C85F5E" w:rsidRPr="00F10707">
        <w:rPr>
          <w:rFonts w:ascii="Arial" w:hAnsi="Arial" w:cs="Arial"/>
          <w:sz w:val="22"/>
          <w:szCs w:val="22"/>
          <w:lang w:val="es-ES"/>
        </w:rPr>
        <w:t>al</w:t>
      </w:r>
      <w:r w:rsidR="0064142F" w:rsidRPr="00F10707">
        <w:rPr>
          <w:rFonts w:ascii="Arial" w:hAnsi="Arial" w:cs="Arial"/>
          <w:sz w:val="22"/>
          <w:szCs w:val="22"/>
          <w:lang w:val="es-ES"/>
        </w:rPr>
        <w:t xml:space="preserve">, u otras cuestiones sociales </w:t>
      </w:r>
      <w:r w:rsidR="000F5154" w:rsidRPr="00F10707">
        <w:rPr>
          <w:rFonts w:ascii="Arial" w:hAnsi="Arial" w:cs="Arial"/>
          <w:sz w:val="22"/>
          <w:szCs w:val="22"/>
          <w:lang w:val="es-ES"/>
        </w:rPr>
        <w:t>–</w:t>
      </w:r>
      <w:r w:rsidR="0064142F" w:rsidRPr="00F10707">
        <w:rPr>
          <w:rFonts w:ascii="Arial" w:hAnsi="Arial" w:cs="Arial"/>
          <w:sz w:val="22"/>
          <w:szCs w:val="22"/>
          <w:lang w:val="es-ES"/>
        </w:rPr>
        <w:t xml:space="preserve"> </w:t>
      </w:r>
      <w:r w:rsidR="00655DB7" w:rsidRPr="00F10707">
        <w:rPr>
          <w:rFonts w:ascii="Arial" w:hAnsi="Arial" w:cs="Arial"/>
          <w:sz w:val="22"/>
          <w:szCs w:val="22"/>
          <w:lang w:val="es-ES"/>
        </w:rPr>
        <w:t xml:space="preserve">al menos </w:t>
      </w:r>
      <w:r w:rsidR="00BC20A8" w:rsidRPr="00F10707">
        <w:rPr>
          <w:rFonts w:ascii="Arial" w:hAnsi="Arial" w:cs="Arial"/>
          <w:sz w:val="22"/>
          <w:szCs w:val="22"/>
          <w:lang w:val="es-ES"/>
        </w:rPr>
        <w:t>parte de es</w:t>
      </w:r>
      <w:r w:rsidR="00655DB7" w:rsidRPr="00F10707">
        <w:rPr>
          <w:rFonts w:ascii="Arial" w:hAnsi="Arial" w:cs="Arial"/>
          <w:sz w:val="22"/>
          <w:szCs w:val="22"/>
          <w:lang w:val="es-ES"/>
        </w:rPr>
        <w:t>t</w:t>
      </w:r>
      <w:r w:rsidR="00BC20A8" w:rsidRPr="00F10707">
        <w:rPr>
          <w:rFonts w:ascii="Arial" w:hAnsi="Arial" w:cs="Arial"/>
          <w:sz w:val="22"/>
          <w:szCs w:val="22"/>
          <w:lang w:val="es-ES"/>
        </w:rPr>
        <w:t>a</w:t>
      </w:r>
      <w:r w:rsidR="00655DB7" w:rsidRPr="00F10707">
        <w:rPr>
          <w:rFonts w:ascii="Arial" w:hAnsi="Arial" w:cs="Arial"/>
          <w:sz w:val="22"/>
          <w:szCs w:val="22"/>
          <w:lang w:val="es-ES"/>
        </w:rPr>
        <w:t>s</w:t>
      </w:r>
      <w:r w:rsidR="00BC20A8" w:rsidRPr="00F10707">
        <w:rPr>
          <w:rFonts w:ascii="Arial" w:hAnsi="Arial" w:cs="Arial"/>
          <w:sz w:val="22"/>
          <w:szCs w:val="22"/>
          <w:lang w:val="es-ES"/>
        </w:rPr>
        <w:t xml:space="preserve"> experiencia</w:t>
      </w:r>
      <w:r w:rsidR="00655DB7" w:rsidRPr="00F10707">
        <w:rPr>
          <w:rFonts w:ascii="Arial" w:hAnsi="Arial" w:cs="Arial"/>
          <w:sz w:val="22"/>
          <w:szCs w:val="22"/>
          <w:lang w:val="es-ES"/>
        </w:rPr>
        <w:t>s</w:t>
      </w:r>
      <w:r w:rsidR="00BC20A8" w:rsidRPr="00F10707">
        <w:rPr>
          <w:rFonts w:ascii="Arial" w:hAnsi="Arial" w:cs="Arial"/>
          <w:sz w:val="22"/>
          <w:szCs w:val="22"/>
          <w:lang w:val="es-ES"/>
        </w:rPr>
        <w:t xml:space="preserve"> </w:t>
      </w:r>
      <w:r w:rsidR="000F5154" w:rsidRPr="00F10707">
        <w:rPr>
          <w:rFonts w:ascii="Arial" w:hAnsi="Arial" w:cs="Arial"/>
          <w:sz w:val="22"/>
          <w:szCs w:val="22"/>
          <w:lang w:val="es-ES"/>
        </w:rPr>
        <w:t xml:space="preserve">en </w:t>
      </w:r>
      <w:r w:rsidR="009F5DB0" w:rsidRPr="00F10707">
        <w:rPr>
          <w:rFonts w:ascii="Arial" w:hAnsi="Arial" w:cs="Arial"/>
          <w:sz w:val="22"/>
          <w:szCs w:val="22"/>
          <w:lang w:val="es-ES"/>
        </w:rPr>
        <w:t xml:space="preserve">relación a </w:t>
      </w:r>
      <w:r w:rsidR="000F5154" w:rsidRPr="00F10707">
        <w:rPr>
          <w:rFonts w:ascii="Arial" w:hAnsi="Arial" w:cs="Arial"/>
          <w:sz w:val="22"/>
          <w:szCs w:val="22"/>
          <w:lang w:val="es-ES"/>
        </w:rPr>
        <w:t xml:space="preserve">México, Centroamérica, </w:t>
      </w:r>
      <w:r w:rsidR="00655DB7" w:rsidRPr="00F10707">
        <w:rPr>
          <w:rFonts w:ascii="Arial" w:hAnsi="Arial" w:cs="Arial"/>
          <w:sz w:val="22"/>
          <w:szCs w:val="22"/>
          <w:lang w:val="es-ES"/>
        </w:rPr>
        <w:t>o</w:t>
      </w:r>
      <w:r w:rsidR="000F5154" w:rsidRPr="00F10707">
        <w:rPr>
          <w:rFonts w:ascii="Arial" w:hAnsi="Arial" w:cs="Arial"/>
          <w:sz w:val="22"/>
          <w:szCs w:val="22"/>
          <w:lang w:val="es-ES"/>
        </w:rPr>
        <w:t xml:space="preserve"> el Caribe</w:t>
      </w:r>
      <w:r w:rsidR="00F31FBD" w:rsidRPr="00F10707">
        <w:rPr>
          <w:rFonts w:ascii="Arial" w:hAnsi="Arial" w:cs="Arial"/>
          <w:sz w:val="22"/>
          <w:szCs w:val="22"/>
          <w:lang w:val="es-ES"/>
        </w:rPr>
        <w:t xml:space="preserve">; </w:t>
      </w:r>
    </w:p>
    <w:p w14:paraId="284385BD" w14:textId="77777777" w:rsidR="00DC1407" w:rsidRPr="00F10707" w:rsidRDefault="00DC1407" w:rsidP="00DC1407">
      <w:pPr>
        <w:numPr>
          <w:ilvl w:val="0"/>
          <w:numId w:val="9"/>
        </w:numPr>
        <w:spacing w:after="40"/>
        <w:rPr>
          <w:rFonts w:ascii="Arial" w:hAnsi="Arial" w:cs="Arial"/>
          <w:sz w:val="22"/>
          <w:szCs w:val="22"/>
          <w:lang w:val="es-ES"/>
        </w:rPr>
      </w:pPr>
      <w:r w:rsidRPr="00F10707">
        <w:rPr>
          <w:rFonts w:ascii="Arial" w:hAnsi="Arial" w:cs="Arial"/>
          <w:sz w:val="22"/>
          <w:szCs w:val="22"/>
          <w:lang w:val="es-ES"/>
        </w:rPr>
        <w:t xml:space="preserve">Excelente nivel de español y muy buen nivel de inglés; </w:t>
      </w:r>
    </w:p>
    <w:p w14:paraId="284385BE" w14:textId="4FB53A85" w:rsidR="00C85F5E" w:rsidRDefault="00C85F5E" w:rsidP="009F744C">
      <w:pPr>
        <w:numPr>
          <w:ilvl w:val="0"/>
          <w:numId w:val="9"/>
        </w:numPr>
        <w:spacing w:after="40"/>
        <w:rPr>
          <w:rFonts w:ascii="Arial" w:hAnsi="Arial" w:cs="Arial"/>
          <w:sz w:val="22"/>
          <w:szCs w:val="22"/>
          <w:lang w:val="es-ES"/>
        </w:rPr>
      </w:pPr>
      <w:r w:rsidRPr="00F10707">
        <w:rPr>
          <w:rFonts w:ascii="Arial" w:hAnsi="Arial" w:cs="Arial"/>
          <w:sz w:val="22"/>
          <w:szCs w:val="22"/>
          <w:lang w:val="es-ES"/>
        </w:rPr>
        <w:t xml:space="preserve">Compromiso con la promoción de los derechos humanos en </w:t>
      </w:r>
      <w:r w:rsidR="009F744C" w:rsidRPr="00F10707">
        <w:rPr>
          <w:rFonts w:ascii="Arial" w:hAnsi="Arial" w:cs="Arial"/>
          <w:sz w:val="22"/>
          <w:szCs w:val="22"/>
          <w:lang w:val="es-ES"/>
        </w:rPr>
        <w:t xml:space="preserve">relación a las </w:t>
      </w:r>
      <w:r w:rsidRPr="00F10707">
        <w:rPr>
          <w:rFonts w:ascii="Arial" w:hAnsi="Arial" w:cs="Arial"/>
          <w:sz w:val="22"/>
          <w:szCs w:val="22"/>
          <w:lang w:val="es-ES"/>
        </w:rPr>
        <w:t>empresa</w:t>
      </w:r>
      <w:r w:rsidR="009F744C" w:rsidRPr="00F10707">
        <w:rPr>
          <w:rFonts w:ascii="Arial" w:hAnsi="Arial" w:cs="Arial"/>
          <w:sz w:val="22"/>
          <w:szCs w:val="22"/>
          <w:lang w:val="es-ES"/>
        </w:rPr>
        <w:t>s</w:t>
      </w:r>
      <w:r w:rsidR="00F31FBD" w:rsidRPr="00F10707">
        <w:rPr>
          <w:rFonts w:ascii="Arial" w:hAnsi="Arial" w:cs="Arial"/>
          <w:sz w:val="22"/>
          <w:szCs w:val="22"/>
          <w:lang w:val="es-ES"/>
        </w:rPr>
        <w:t>;</w:t>
      </w:r>
    </w:p>
    <w:p w14:paraId="7692DCDA" w14:textId="1C305CD0" w:rsidR="005D759A" w:rsidRPr="00F10707" w:rsidRDefault="005D759A" w:rsidP="009F744C">
      <w:pPr>
        <w:numPr>
          <w:ilvl w:val="0"/>
          <w:numId w:val="9"/>
        </w:numPr>
        <w:spacing w:after="40"/>
        <w:rPr>
          <w:rFonts w:ascii="Arial" w:hAnsi="Arial" w:cs="Arial"/>
          <w:sz w:val="22"/>
          <w:szCs w:val="22"/>
          <w:lang w:val="es-ES"/>
        </w:rPr>
      </w:pPr>
      <w:r>
        <w:rPr>
          <w:rFonts w:ascii="Arial" w:hAnsi="Arial" w:cs="Arial"/>
          <w:sz w:val="22"/>
          <w:szCs w:val="22"/>
          <w:lang w:val="es-ES"/>
        </w:rPr>
        <w:t>Habilidad de trabajar constructivamente con un rango diverso de actores (de la sociedad civil, las empresas, el gobierno, etc.);</w:t>
      </w:r>
    </w:p>
    <w:p w14:paraId="284385BF" w14:textId="77777777" w:rsidR="00201E1D" w:rsidRPr="00F10707" w:rsidRDefault="00312FC6" w:rsidP="0045748F">
      <w:pPr>
        <w:numPr>
          <w:ilvl w:val="0"/>
          <w:numId w:val="9"/>
        </w:numPr>
        <w:spacing w:after="40"/>
        <w:rPr>
          <w:rFonts w:ascii="Arial" w:hAnsi="Arial" w:cs="Arial"/>
          <w:b/>
          <w:sz w:val="22"/>
          <w:szCs w:val="22"/>
          <w:lang w:val="es-ES"/>
        </w:rPr>
      </w:pPr>
      <w:r w:rsidRPr="00F10707">
        <w:rPr>
          <w:rFonts w:ascii="Arial" w:hAnsi="Arial" w:cs="Arial"/>
          <w:sz w:val="22"/>
          <w:szCs w:val="22"/>
          <w:lang w:val="es-ES"/>
        </w:rPr>
        <w:t>Permiso / d</w:t>
      </w:r>
      <w:r w:rsidR="00DC1407" w:rsidRPr="00F10707">
        <w:rPr>
          <w:rFonts w:ascii="Arial" w:hAnsi="Arial" w:cs="Arial"/>
          <w:sz w:val="22"/>
          <w:szCs w:val="22"/>
          <w:lang w:val="es-ES"/>
        </w:rPr>
        <w:t>erecho a trabajar en</w:t>
      </w:r>
      <w:r w:rsidR="00201E1D" w:rsidRPr="00F10707">
        <w:rPr>
          <w:rFonts w:ascii="Arial" w:hAnsi="Arial" w:cs="Arial"/>
          <w:sz w:val="22"/>
          <w:szCs w:val="22"/>
          <w:lang w:val="es-ES"/>
        </w:rPr>
        <w:t xml:space="preserve"> </w:t>
      </w:r>
      <w:r w:rsidR="00C474A0" w:rsidRPr="00F10707">
        <w:rPr>
          <w:rFonts w:ascii="Arial" w:hAnsi="Arial" w:cs="Arial"/>
          <w:sz w:val="22"/>
          <w:szCs w:val="22"/>
          <w:lang w:val="es-ES"/>
        </w:rPr>
        <w:t>México</w:t>
      </w:r>
      <w:r w:rsidRPr="00F10707">
        <w:rPr>
          <w:rFonts w:ascii="Arial" w:hAnsi="Arial" w:cs="Arial"/>
          <w:sz w:val="22"/>
          <w:szCs w:val="22"/>
          <w:lang w:val="es-ES"/>
        </w:rPr>
        <w:t>.</w:t>
      </w:r>
    </w:p>
    <w:p w14:paraId="284385C0" w14:textId="77777777" w:rsidR="00312FC6" w:rsidRPr="00F10707" w:rsidRDefault="00312FC6" w:rsidP="00914B8C">
      <w:pPr>
        <w:rPr>
          <w:rFonts w:ascii="Arial" w:hAnsi="Arial" w:cs="Arial"/>
          <w:b/>
          <w:sz w:val="22"/>
          <w:szCs w:val="22"/>
          <w:lang w:val="es-ES"/>
        </w:rPr>
      </w:pPr>
    </w:p>
    <w:p w14:paraId="284385C3" w14:textId="5DC53D1F" w:rsidR="00C474A0" w:rsidRPr="00F10707" w:rsidRDefault="00C85F5E" w:rsidP="009C776D">
      <w:pPr>
        <w:rPr>
          <w:rFonts w:ascii="Arial" w:hAnsi="Arial" w:cs="Arial"/>
          <w:sz w:val="22"/>
          <w:szCs w:val="22"/>
          <w:lang w:val="es-ES"/>
        </w:rPr>
      </w:pPr>
      <w:r w:rsidRPr="00F10707">
        <w:rPr>
          <w:rFonts w:ascii="Arial" w:hAnsi="Arial" w:cs="Arial"/>
          <w:b/>
          <w:sz w:val="22"/>
          <w:szCs w:val="22"/>
          <w:u w:val="single"/>
          <w:lang w:val="es-ES"/>
        </w:rPr>
        <w:t>C</w:t>
      </w:r>
      <w:r w:rsidR="009F744C" w:rsidRPr="00F10707">
        <w:rPr>
          <w:rFonts w:ascii="Arial" w:hAnsi="Arial" w:cs="Arial"/>
          <w:b/>
          <w:sz w:val="22"/>
          <w:szCs w:val="22"/>
          <w:u w:val="single"/>
          <w:lang w:val="es-ES"/>
        </w:rPr>
        <w:t>ó</w:t>
      </w:r>
      <w:r w:rsidRPr="00F10707">
        <w:rPr>
          <w:rFonts w:ascii="Arial" w:hAnsi="Arial" w:cs="Arial"/>
          <w:b/>
          <w:sz w:val="22"/>
          <w:szCs w:val="22"/>
          <w:u w:val="single"/>
          <w:lang w:val="es-ES"/>
        </w:rPr>
        <w:t xml:space="preserve">mo </w:t>
      </w:r>
      <w:r w:rsidR="005D759A">
        <w:rPr>
          <w:rFonts w:ascii="Arial" w:hAnsi="Arial" w:cs="Arial"/>
          <w:b/>
          <w:sz w:val="22"/>
          <w:szCs w:val="22"/>
          <w:u w:val="single"/>
          <w:lang w:val="es-ES"/>
        </w:rPr>
        <w:t>postular</w:t>
      </w:r>
      <w:r w:rsidR="00FD6A1A" w:rsidRPr="00F10707">
        <w:rPr>
          <w:rFonts w:ascii="Arial" w:hAnsi="Arial" w:cs="Arial"/>
          <w:sz w:val="22"/>
          <w:szCs w:val="22"/>
          <w:lang w:val="es-ES"/>
        </w:rPr>
        <w:t xml:space="preserve">: </w:t>
      </w:r>
    </w:p>
    <w:p w14:paraId="284385C4" w14:textId="77777777" w:rsidR="00C474A0" w:rsidRPr="00F10707" w:rsidRDefault="00C474A0" w:rsidP="009C776D">
      <w:pPr>
        <w:rPr>
          <w:rFonts w:ascii="Arial" w:hAnsi="Arial" w:cs="Arial"/>
          <w:sz w:val="22"/>
          <w:szCs w:val="22"/>
          <w:lang w:val="es-ES"/>
        </w:rPr>
      </w:pPr>
    </w:p>
    <w:p w14:paraId="284385C6" w14:textId="715942AF" w:rsidR="001523F8" w:rsidRPr="00F10707" w:rsidRDefault="00A43FE7" w:rsidP="005D759A">
      <w:pPr>
        <w:rPr>
          <w:rFonts w:ascii="Arial" w:hAnsi="Arial" w:cs="Arial"/>
          <w:sz w:val="22"/>
          <w:szCs w:val="22"/>
          <w:lang w:val="es-ES"/>
        </w:rPr>
      </w:pPr>
      <w:r w:rsidRPr="00F10707">
        <w:rPr>
          <w:rFonts w:ascii="Arial" w:hAnsi="Arial" w:cs="Arial"/>
          <w:sz w:val="22"/>
          <w:szCs w:val="22"/>
          <w:lang w:val="es-ES"/>
        </w:rPr>
        <w:t xml:space="preserve">Por </w:t>
      </w:r>
      <w:r w:rsidRPr="001C4A6A">
        <w:rPr>
          <w:rFonts w:ascii="Arial" w:hAnsi="Arial" w:cs="Arial"/>
          <w:sz w:val="22"/>
          <w:szCs w:val="22"/>
          <w:lang w:val="es-ES"/>
        </w:rPr>
        <w:t xml:space="preserve">favor </w:t>
      </w:r>
      <w:r w:rsidR="00157655" w:rsidRPr="001C4A6A">
        <w:rPr>
          <w:rFonts w:ascii="Arial" w:hAnsi="Arial" w:cs="Arial"/>
          <w:sz w:val="22"/>
          <w:szCs w:val="22"/>
          <w:lang w:val="es-ES"/>
        </w:rPr>
        <w:t>complet</w:t>
      </w:r>
      <w:r w:rsidR="009F744C" w:rsidRPr="001C4A6A">
        <w:rPr>
          <w:rFonts w:ascii="Arial" w:hAnsi="Arial" w:cs="Arial"/>
          <w:sz w:val="22"/>
          <w:szCs w:val="22"/>
          <w:lang w:val="es-ES"/>
        </w:rPr>
        <w:t>e</w:t>
      </w:r>
      <w:r w:rsidRPr="001C4A6A">
        <w:rPr>
          <w:rFonts w:ascii="Arial" w:hAnsi="Arial" w:cs="Arial"/>
          <w:sz w:val="22"/>
          <w:szCs w:val="22"/>
          <w:lang w:val="es-ES"/>
        </w:rPr>
        <w:t xml:space="preserve"> </w:t>
      </w:r>
      <w:r w:rsidR="001523F8" w:rsidRPr="001C4A6A">
        <w:rPr>
          <w:rFonts w:ascii="Arial" w:hAnsi="Arial" w:cs="Arial"/>
          <w:sz w:val="22"/>
          <w:szCs w:val="22"/>
          <w:lang w:val="es-ES"/>
        </w:rPr>
        <w:t>el formulario</w:t>
      </w:r>
      <w:r w:rsidRPr="001C4A6A">
        <w:rPr>
          <w:rFonts w:ascii="Arial" w:hAnsi="Arial" w:cs="Arial"/>
          <w:sz w:val="22"/>
          <w:szCs w:val="22"/>
          <w:lang w:val="es-ES"/>
        </w:rPr>
        <w:t xml:space="preserve"> disponible </w:t>
      </w:r>
      <w:hyperlink r:id="rId10" w:history="1">
        <w:r w:rsidRPr="001C4A6A">
          <w:rPr>
            <w:rStyle w:val="Hipervnculo"/>
            <w:rFonts w:ascii="Arial" w:hAnsi="Arial" w:cs="Arial"/>
            <w:sz w:val="22"/>
            <w:szCs w:val="22"/>
            <w:lang w:val="es-ES"/>
          </w:rPr>
          <w:t>aquí</w:t>
        </w:r>
      </w:hyperlink>
      <w:r w:rsidRPr="001C4A6A">
        <w:rPr>
          <w:rFonts w:ascii="Arial" w:hAnsi="Arial" w:cs="Arial"/>
          <w:sz w:val="22"/>
          <w:szCs w:val="22"/>
          <w:lang w:val="es-ES"/>
        </w:rPr>
        <w:t xml:space="preserve">, y </w:t>
      </w:r>
      <w:r w:rsidR="009F744C" w:rsidRPr="001C4A6A">
        <w:rPr>
          <w:rFonts w:ascii="Arial" w:hAnsi="Arial" w:cs="Arial"/>
          <w:sz w:val="22"/>
          <w:szCs w:val="22"/>
          <w:lang w:val="es-ES"/>
        </w:rPr>
        <w:t>enví</w:t>
      </w:r>
      <w:r w:rsidR="001523F8" w:rsidRPr="001C4A6A">
        <w:rPr>
          <w:rFonts w:ascii="Arial" w:hAnsi="Arial" w:cs="Arial"/>
          <w:sz w:val="22"/>
          <w:szCs w:val="22"/>
          <w:lang w:val="es-ES"/>
        </w:rPr>
        <w:t>elo</w:t>
      </w:r>
      <w:r w:rsidRPr="001C4A6A">
        <w:rPr>
          <w:rFonts w:ascii="Arial" w:hAnsi="Arial" w:cs="Arial"/>
          <w:sz w:val="22"/>
          <w:szCs w:val="22"/>
          <w:lang w:val="es-ES"/>
        </w:rPr>
        <w:t xml:space="preserve"> por correo electrónico a </w:t>
      </w:r>
      <w:r w:rsidR="005D759A" w:rsidRPr="001C4A6A">
        <w:rPr>
          <w:rFonts w:ascii="Arial" w:hAnsi="Arial" w:cs="Arial"/>
          <w:sz w:val="22"/>
          <w:szCs w:val="22"/>
          <w:lang w:val="es-419"/>
        </w:rPr>
        <w:t>Anna Liberadzki,</w:t>
      </w:r>
      <w:r w:rsidR="001C4A6A" w:rsidRPr="001C4A6A">
        <w:rPr>
          <w:rFonts w:ascii="Arial" w:hAnsi="Arial" w:cs="Arial"/>
          <w:color w:val="292929"/>
          <w:sz w:val="22"/>
          <w:szCs w:val="22"/>
          <w:shd w:val="clear" w:color="auto" w:fill="FFFFFF"/>
          <w:lang w:val="es-MX"/>
        </w:rPr>
        <w:t xml:space="preserve">  </w:t>
      </w:r>
      <w:hyperlink r:id="rId11" w:history="1">
        <w:r w:rsidR="001C4A6A" w:rsidRPr="001C4A6A">
          <w:rPr>
            <w:rStyle w:val="Hipervnculo"/>
            <w:rFonts w:ascii="Arial" w:hAnsi="Arial" w:cs="Arial"/>
            <w:sz w:val="22"/>
            <w:szCs w:val="22"/>
            <w:lang w:val="es-MX"/>
          </w:rPr>
          <w:t>liberadzki@business-humanrights.org</w:t>
        </w:r>
      </w:hyperlink>
      <w:r w:rsidR="001C4A6A">
        <w:rPr>
          <w:rStyle w:val="Hipervnculo"/>
          <w:lang w:val="es-MX"/>
        </w:rPr>
        <w:t xml:space="preserve"> </w:t>
      </w:r>
      <w:r w:rsidR="001C4A6A" w:rsidRPr="001C4A6A">
        <w:rPr>
          <w:rStyle w:val="Hipervnculo"/>
          <w:lang w:val="es-MX"/>
        </w:rPr>
        <w:t>,</w:t>
      </w:r>
      <w:r w:rsidR="001C4A6A" w:rsidRPr="001C4A6A">
        <w:rPr>
          <w:rFonts w:ascii="Arial" w:hAnsi="Arial" w:cs="Arial"/>
          <w:color w:val="292929"/>
          <w:sz w:val="22"/>
          <w:szCs w:val="22"/>
          <w:shd w:val="clear" w:color="auto" w:fill="FFFFFF"/>
          <w:lang w:val="es-MX"/>
        </w:rPr>
        <w:t> </w:t>
      </w:r>
      <w:r w:rsidR="005D759A" w:rsidRPr="001C4A6A">
        <w:rPr>
          <w:rFonts w:ascii="Arial" w:hAnsi="Arial" w:cs="Arial"/>
          <w:sz w:val="22"/>
          <w:szCs w:val="22"/>
          <w:lang w:val="es-419"/>
        </w:rPr>
        <w:t xml:space="preserve"> </w:t>
      </w:r>
      <w:r w:rsidRPr="001C4A6A">
        <w:rPr>
          <w:rFonts w:ascii="Arial" w:hAnsi="Arial" w:cs="Arial"/>
          <w:sz w:val="22"/>
          <w:szCs w:val="22"/>
          <w:lang w:val="es-ES"/>
        </w:rPr>
        <w:t xml:space="preserve">con </w:t>
      </w:r>
      <w:r w:rsidR="009F744C" w:rsidRPr="001C4A6A">
        <w:rPr>
          <w:rFonts w:ascii="Arial" w:hAnsi="Arial" w:cs="Arial"/>
          <w:sz w:val="22"/>
          <w:szCs w:val="22"/>
          <w:lang w:val="es-ES"/>
        </w:rPr>
        <w:t>copia a</w:t>
      </w:r>
      <w:r w:rsidR="00415DA6" w:rsidRPr="001C4A6A">
        <w:rPr>
          <w:rFonts w:ascii="Arial" w:hAnsi="Arial" w:cs="Arial"/>
          <w:sz w:val="22"/>
          <w:szCs w:val="22"/>
          <w:lang w:val="es-ES"/>
        </w:rPr>
        <w:t xml:space="preserve"> Karen Hudlet </w:t>
      </w:r>
      <w:r w:rsidR="003B7B6A" w:rsidRPr="001C4A6A">
        <w:rPr>
          <w:rFonts w:ascii="Arial" w:hAnsi="Arial" w:cs="Arial"/>
          <w:sz w:val="22"/>
          <w:szCs w:val="22"/>
          <w:lang w:val="es-ES"/>
        </w:rPr>
        <w:t>:</w:t>
      </w:r>
      <w:r w:rsidRPr="001C4A6A">
        <w:rPr>
          <w:rFonts w:ascii="Arial" w:hAnsi="Arial" w:cs="Arial"/>
          <w:sz w:val="22"/>
          <w:szCs w:val="22"/>
          <w:lang w:val="es-ES"/>
        </w:rPr>
        <w:t xml:space="preserve"> </w:t>
      </w:r>
      <w:hyperlink r:id="rId12" w:history="1">
        <w:r w:rsidR="00712E2B" w:rsidRPr="001C4A6A">
          <w:rPr>
            <w:rStyle w:val="Hipervnculo"/>
            <w:rFonts w:ascii="Arial" w:hAnsi="Arial" w:cs="Arial"/>
            <w:sz w:val="22"/>
            <w:szCs w:val="22"/>
            <w:lang w:val="es-MX"/>
          </w:rPr>
          <w:t>hudlet</w:t>
        </w:r>
        <w:r w:rsidR="00712E2B" w:rsidRPr="001C4A6A">
          <w:rPr>
            <w:rStyle w:val="Hipervnculo"/>
            <w:rFonts w:ascii="Arial" w:hAnsi="Arial" w:cs="Arial"/>
            <w:sz w:val="22"/>
            <w:szCs w:val="22"/>
            <w:lang w:val="es-ES"/>
          </w:rPr>
          <w:t>@business-humanrights.org</w:t>
        </w:r>
      </w:hyperlink>
      <w:r w:rsidRPr="001C4A6A">
        <w:rPr>
          <w:rFonts w:ascii="Arial" w:hAnsi="Arial" w:cs="Arial"/>
          <w:sz w:val="22"/>
          <w:szCs w:val="22"/>
          <w:lang w:val="es-ES"/>
        </w:rPr>
        <w:t>, escribiendo "Investigador</w:t>
      </w:r>
      <w:r w:rsidR="00572618">
        <w:rPr>
          <w:rFonts w:ascii="Arial" w:hAnsi="Arial" w:cs="Arial"/>
          <w:sz w:val="22"/>
          <w:szCs w:val="22"/>
          <w:lang w:val="es-ES"/>
        </w:rPr>
        <w:t>/a</w:t>
      </w:r>
      <w:r w:rsidRPr="00F10707">
        <w:rPr>
          <w:rFonts w:ascii="Arial" w:hAnsi="Arial" w:cs="Arial"/>
          <w:sz w:val="22"/>
          <w:szCs w:val="22"/>
          <w:lang w:val="es-ES"/>
        </w:rPr>
        <w:t xml:space="preserve"> México" en la línea de asunto.</w:t>
      </w:r>
      <w:r w:rsidR="001523F8" w:rsidRPr="00F10707">
        <w:rPr>
          <w:rFonts w:ascii="Arial" w:hAnsi="Arial" w:cs="Arial"/>
          <w:sz w:val="22"/>
          <w:szCs w:val="22"/>
          <w:lang w:val="es-ES"/>
        </w:rPr>
        <w:t xml:space="preserve"> </w:t>
      </w:r>
    </w:p>
    <w:p w14:paraId="284385C7" w14:textId="77777777" w:rsidR="001523F8" w:rsidRPr="00F10707" w:rsidRDefault="001523F8" w:rsidP="009F744C">
      <w:pPr>
        <w:rPr>
          <w:rFonts w:ascii="Arial" w:hAnsi="Arial" w:cs="Arial"/>
          <w:sz w:val="22"/>
          <w:szCs w:val="22"/>
          <w:lang w:val="es-ES"/>
        </w:rPr>
      </w:pPr>
    </w:p>
    <w:p w14:paraId="284385CA" w14:textId="3141E9A9" w:rsidR="006035D1" w:rsidRPr="00F10707" w:rsidRDefault="004B6DA2" w:rsidP="003B7B6A">
      <w:pPr>
        <w:rPr>
          <w:rFonts w:ascii="Arial" w:hAnsi="Arial" w:cs="Arial"/>
          <w:b/>
          <w:sz w:val="22"/>
          <w:szCs w:val="22"/>
          <w:lang w:val="es-ES"/>
        </w:rPr>
      </w:pPr>
      <w:r>
        <w:rPr>
          <w:rFonts w:ascii="Arial" w:hAnsi="Arial" w:cs="Arial"/>
          <w:b/>
          <w:sz w:val="22"/>
          <w:szCs w:val="22"/>
          <w:lang w:val="es-ES"/>
        </w:rPr>
        <w:t xml:space="preserve">A continuación, </w:t>
      </w:r>
      <w:r w:rsidR="00A43FE7" w:rsidRPr="00F10707">
        <w:rPr>
          <w:rFonts w:ascii="Arial" w:hAnsi="Arial" w:cs="Arial"/>
          <w:b/>
          <w:sz w:val="22"/>
          <w:szCs w:val="22"/>
          <w:lang w:val="es-ES"/>
        </w:rPr>
        <w:t>encontrará</w:t>
      </w:r>
      <w:r w:rsidR="006035D1" w:rsidRPr="00F10707">
        <w:rPr>
          <w:rFonts w:ascii="Arial" w:hAnsi="Arial" w:cs="Arial"/>
          <w:b/>
          <w:sz w:val="22"/>
          <w:szCs w:val="22"/>
          <w:lang w:val="es-ES"/>
        </w:rPr>
        <w:t xml:space="preserve">: </w:t>
      </w:r>
      <w:r w:rsidR="00C474A0" w:rsidRPr="00F10707">
        <w:rPr>
          <w:rFonts w:ascii="Arial" w:hAnsi="Arial" w:cs="Arial"/>
          <w:b/>
          <w:sz w:val="22"/>
          <w:szCs w:val="22"/>
          <w:lang w:val="es-ES"/>
        </w:rPr>
        <w:t>descripción de</w:t>
      </w:r>
      <w:r w:rsidR="003B7B6A" w:rsidRPr="00F10707">
        <w:rPr>
          <w:rFonts w:ascii="Arial" w:hAnsi="Arial" w:cs="Arial"/>
          <w:b/>
          <w:sz w:val="22"/>
          <w:szCs w:val="22"/>
          <w:lang w:val="es-ES"/>
        </w:rPr>
        <w:t xml:space="preserve"> </w:t>
      </w:r>
      <w:r w:rsidR="00C474A0" w:rsidRPr="00F10707">
        <w:rPr>
          <w:rFonts w:ascii="Arial" w:hAnsi="Arial" w:cs="Arial"/>
          <w:b/>
          <w:sz w:val="22"/>
          <w:szCs w:val="22"/>
          <w:lang w:val="es-ES"/>
        </w:rPr>
        <w:t>l</w:t>
      </w:r>
      <w:r w:rsidR="003B7B6A" w:rsidRPr="00F10707">
        <w:rPr>
          <w:rFonts w:ascii="Arial" w:hAnsi="Arial" w:cs="Arial"/>
          <w:b/>
          <w:sz w:val="22"/>
          <w:szCs w:val="22"/>
          <w:lang w:val="es-ES"/>
        </w:rPr>
        <w:t>a vacante</w:t>
      </w:r>
      <w:r w:rsidR="006035D1" w:rsidRPr="00F10707">
        <w:rPr>
          <w:rFonts w:ascii="Arial" w:hAnsi="Arial" w:cs="Arial"/>
          <w:b/>
          <w:sz w:val="22"/>
          <w:szCs w:val="22"/>
          <w:lang w:val="es-ES"/>
        </w:rPr>
        <w:t xml:space="preserve">; </w:t>
      </w:r>
      <w:r w:rsidR="00C474A0" w:rsidRPr="00F10707">
        <w:rPr>
          <w:rFonts w:ascii="Arial" w:hAnsi="Arial" w:cs="Arial"/>
          <w:b/>
          <w:sz w:val="22"/>
          <w:szCs w:val="22"/>
          <w:lang w:val="es-ES"/>
        </w:rPr>
        <w:t>especificación del</w:t>
      </w:r>
      <w:r w:rsidR="003B7B6A" w:rsidRPr="00F10707">
        <w:rPr>
          <w:rFonts w:ascii="Arial" w:hAnsi="Arial" w:cs="Arial"/>
          <w:b/>
          <w:sz w:val="22"/>
          <w:szCs w:val="22"/>
          <w:lang w:val="es-ES"/>
        </w:rPr>
        <w:t xml:space="preserve"> perfil</w:t>
      </w:r>
      <w:r w:rsidR="006035D1" w:rsidRPr="00F10707">
        <w:rPr>
          <w:rFonts w:ascii="Arial" w:hAnsi="Arial" w:cs="Arial"/>
          <w:b/>
          <w:sz w:val="22"/>
          <w:szCs w:val="22"/>
          <w:lang w:val="es-ES"/>
        </w:rPr>
        <w:t xml:space="preserve">; </w:t>
      </w:r>
      <w:r w:rsidR="003B7B6A" w:rsidRPr="00F10707">
        <w:rPr>
          <w:rFonts w:ascii="Arial" w:hAnsi="Arial" w:cs="Arial"/>
          <w:b/>
          <w:sz w:val="22"/>
          <w:szCs w:val="22"/>
          <w:lang w:val="es-ES"/>
        </w:rPr>
        <w:t xml:space="preserve">y los </w:t>
      </w:r>
      <w:r w:rsidR="00A43FE7" w:rsidRPr="00F10707">
        <w:rPr>
          <w:rFonts w:ascii="Arial" w:hAnsi="Arial" w:cs="Arial"/>
          <w:b/>
          <w:sz w:val="22"/>
          <w:szCs w:val="22"/>
          <w:lang w:val="es-ES"/>
        </w:rPr>
        <w:t>términos y condiciones</w:t>
      </w:r>
      <w:r w:rsidR="003B7B6A" w:rsidRPr="00F10707">
        <w:rPr>
          <w:rFonts w:ascii="Arial" w:hAnsi="Arial" w:cs="Arial"/>
          <w:b/>
          <w:sz w:val="22"/>
          <w:szCs w:val="22"/>
          <w:lang w:val="es-ES"/>
        </w:rPr>
        <w:t>.</w:t>
      </w:r>
    </w:p>
    <w:p w14:paraId="284385CB" w14:textId="77777777" w:rsidR="006B22F3" w:rsidRPr="00F10707" w:rsidRDefault="006B22F3" w:rsidP="00C67FD1">
      <w:pPr>
        <w:rPr>
          <w:rFonts w:ascii="Arial" w:hAnsi="Arial" w:cs="Arial"/>
          <w:b/>
          <w:sz w:val="22"/>
          <w:szCs w:val="22"/>
          <w:lang w:val="es-ES"/>
        </w:rPr>
      </w:pPr>
    </w:p>
    <w:p w14:paraId="284385CC" w14:textId="77777777" w:rsidR="00BF2CBD" w:rsidRPr="00F10707" w:rsidRDefault="00BF2CBD" w:rsidP="00C67FD1">
      <w:pPr>
        <w:rPr>
          <w:rFonts w:ascii="Arial" w:hAnsi="Arial" w:cs="Arial"/>
          <w:b/>
          <w:sz w:val="22"/>
          <w:szCs w:val="22"/>
          <w:lang w:val="es-ES"/>
        </w:rPr>
      </w:pPr>
    </w:p>
    <w:p w14:paraId="284385CD" w14:textId="2D6A6428" w:rsidR="00FD6A1A" w:rsidRPr="00F10707" w:rsidRDefault="00C474A0" w:rsidP="0073004E">
      <w:pPr>
        <w:jc w:val="center"/>
        <w:rPr>
          <w:rFonts w:ascii="Arial" w:hAnsi="Arial" w:cs="Arial"/>
          <w:b/>
          <w:sz w:val="22"/>
          <w:szCs w:val="22"/>
          <w:u w:val="single"/>
          <w:lang w:val="es-ES"/>
        </w:rPr>
      </w:pPr>
      <w:r w:rsidRPr="00F10707">
        <w:rPr>
          <w:rFonts w:ascii="Arial" w:hAnsi="Arial" w:cs="Arial"/>
          <w:b/>
          <w:sz w:val="22"/>
          <w:szCs w:val="22"/>
          <w:u w:val="single"/>
          <w:lang w:val="es-ES"/>
        </w:rPr>
        <w:t>Descripción de</w:t>
      </w:r>
      <w:r w:rsidR="0073004E" w:rsidRPr="00F10707">
        <w:rPr>
          <w:rFonts w:ascii="Arial" w:hAnsi="Arial" w:cs="Arial"/>
          <w:b/>
          <w:sz w:val="22"/>
          <w:szCs w:val="22"/>
          <w:u w:val="single"/>
          <w:lang w:val="es-ES"/>
        </w:rPr>
        <w:t xml:space="preserve"> la vacante</w:t>
      </w:r>
    </w:p>
    <w:p w14:paraId="284385CE" w14:textId="4B19CA37" w:rsidR="0064142F" w:rsidRPr="00F10707" w:rsidRDefault="0064142F" w:rsidP="00AC743F">
      <w:pPr>
        <w:pStyle w:val="NormalWeb"/>
        <w:rPr>
          <w:rFonts w:ascii="Arial" w:hAnsi="Arial" w:cs="Arial"/>
          <w:sz w:val="22"/>
          <w:szCs w:val="22"/>
          <w:lang w:val="es-ES"/>
        </w:rPr>
      </w:pPr>
      <w:r w:rsidRPr="00F10707">
        <w:rPr>
          <w:rFonts w:ascii="Arial" w:hAnsi="Arial" w:cs="Arial"/>
          <w:sz w:val="22"/>
          <w:szCs w:val="22"/>
          <w:lang w:val="es-ES"/>
        </w:rPr>
        <w:t xml:space="preserve">El </w:t>
      </w:r>
      <w:r w:rsidRPr="00F10707">
        <w:rPr>
          <w:rFonts w:ascii="Arial" w:hAnsi="Arial" w:cs="Arial"/>
          <w:b/>
          <w:sz w:val="22"/>
          <w:szCs w:val="22"/>
          <w:lang w:val="es-ES"/>
        </w:rPr>
        <w:t>Centro de Información sobre Empresas &amp; Derechos Humanos</w:t>
      </w:r>
      <w:r w:rsidRPr="00F10707">
        <w:rPr>
          <w:rFonts w:ascii="Arial" w:hAnsi="Arial" w:cs="Arial"/>
          <w:sz w:val="22"/>
          <w:szCs w:val="22"/>
          <w:lang w:val="es-ES"/>
        </w:rPr>
        <w:t xml:space="preserve"> (CIEDH)</w:t>
      </w:r>
      <w:r w:rsidR="00AC743F" w:rsidRPr="00F10707">
        <w:rPr>
          <w:rFonts w:ascii="Arial" w:hAnsi="Arial" w:cs="Arial"/>
          <w:sz w:val="22"/>
          <w:szCs w:val="22"/>
          <w:lang w:val="es-ES"/>
        </w:rPr>
        <w:t xml:space="preserve"> es</w:t>
      </w:r>
      <w:r w:rsidRPr="00F10707">
        <w:rPr>
          <w:rFonts w:ascii="Arial" w:hAnsi="Arial" w:cs="Arial"/>
          <w:sz w:val="22"/>
          <w:szCs w:val="22"/>
          <w:lang w:val="es-ES"/>
        </w:rPr>
        <w:t xml:space="preserve"> una </w:t>
      </w:r>
      <w:r w:rsidR="00AC743F" w:rsidRPr="00F10707">
        <w:rPr>
          <w:rFonts w:ascii="Arial" w:hAnsi="Arial" w:cs="Arial"/>
          <w:sz w:val="22"/>
          <w:szCs w:val="22"/>
          <w:lang w:val="es-ES"/>
        </w:rPr>
        <w:t>o</w:t>
      </w:r>
      <w:r w:rsidRPr="00F10707">
        <w:rPr>
          <w:rFonts w:ascii="Arial" w:hAnsi="Arial" w:cs="Arial"/>
          <w:sz w:val="22"/>
          <w:szCs w:val="22"/>
          <w:lang w:val="es-ES"/>
        </w:rPr>
        <w:t xml:space="preserve">rganización </w:t>
      </w:r>
      <w:r w:rsidR="00AC743F" w:rsidRPr="00F10707">
        <w:rPr>
          <w:rFonts w:ascii="Arial" w:hAnsi="Arial" w:cs="Arial"/>
          <w:sz w:val="22"/>
          <w:szCs w:val="22"/>
          <w:lang w:val="es-ES"/>
        </w:rPr>
        <w:t>n</w:t>
      </w:r>
      <w:r w:rsidRPr="00F10707">
        <w:rPr>
          <w:rFonts w:ascii="Arial" w:hAnsi="Arial" w:cs="Arial"/>
          <w:sz w:val="22"/>
          <w:szCs w:val="22"/>
          <w:lang w:val="es-ES"/>
        </w:rPr>
        <w:t xml:space="preserve">o </w:t>
      </w:r>
      <w:r w:rsidR="00AC743F" w:rsidRPr="00F10707">
        <w:rPr>
          <w:rFonts w:ascii="Arial" w:hAnsi="Arial" w:cs="Arial"/>
          <w:sz w:val="22"/>
          <w:szCs w:val="22"/>
          <w:lang w:val="es-ES"/>
        </w:rPr>
        <w:t>g</w:t>
      </w:r>
      <w:r w:rsidRPr="00F10707">
        <w:rPr>
          <w:rFonts w:ascii="Arial" w:hAnsi="Arial" w:cs="Arial"/>
          <w:sz w:val="22"/>
          <w:szCs w:val="22"/>
          <w:lang w:val="es-ES"/>
        </w:rPr>
        <w:t>ubernamental (ONG) internacional</w:t>
      </w:r>
      <w:r w:rsidR="00AC743F" w:rsidRPr="00F10707">
        <w:rPr>
          <w:rFonts w:ascii="Arial" w:hAnsi="Arial" w:cs="Arial"/>
          <w:sz w:val="22"/>
          <w:szCs w:val="22"/>
          <w:lang w:val="es-ES"/>
        </w:rPr>
        <w:t>, independiente</w:t>
      </w:r>
      <w:r w:rsidRPr="00F10707">
        <w:rPr>
          <w:rFonts w:ascii="Arial" w:hAnsi="Arial" w:cs="Arial"/>
          <w:sz w:val="22"/>
          <w:szCs w:val="22"/>
          <w:lang w:val="es-ES"/>
        </w:rPr>
        <w:t xml:space="preserve"> y sin ánimo de lucro que </w:t>
      </w:r>
      <w:r w:rsidR="00157655" w:rsidRPr="00F10707">
        <w:rPr>
          <w:rFonts w:ascii="Arial" w:hAnsi="Arial" w:cs="Arial"/>
          <w:sz w:val="22"/>
          <w:szCs w:val="22"/>
          <w:lang w:val="es-ES"/>
        </w:rPr>
        <w:t>da seguimiento a</w:t>
      </w:r>
      <w:r w:rsidRPr="00F10707">
        <w:rPr>
          <w:rFonts w:ascii="Arial" w:hAnsi="Arial" w:cs="Arial"/>
          <w:sz w:val="22"/>
          <w:szCs w:val="22"/>
          <w:lang w:val="es-ES"/>
        </w:rPr>
        <w:t xml:space="preserve"> los impactos sociales y ambientales (positivos </w:t>
      </w:r>
      <w:r w:rsidR="00AC743F" w:rsidRPr="00F10707">
        <w:rPr>
          <w:rFonts w:ascii="Arial" w:hAnsi="Arial" w:cs="Arial"/>
          <w:sz w:val="22"/>
          <w:szCs w:val="22"/>
          <w:lang w:val="es-ES"/>
        </w:rPr>
        <w:t>y</w:t>
      </w:r>
      <w:r w:rsidRPr="00F10707">
        <w:rPr>
          <w:rFonts w:ascii="Arial" w:hAnsi="Arial" w:cs="Arial"/>
          <w:sz w:val="22"/>
          <w:szCs w:val="22"/>
          <w:lang w:val="es-ES"/>
        </w:rPr>
        <w:t xml:space="preserve"> negativos) de más de </w:t>
      </w:r>
      <w:r w:rsidR="005D759A">
        <w:rPr>
          <w:rFonts w:ascii="Arial" w:hAnsi="Arial" w:cs="Arial"/>
          <w:sz w:val="22"/>
          <w:szCs w:val="22"/>
          <w:lang w:val="es-ES"/>
        </w:rPr>
        <w:t>7</w:t>
      </w:r>
      <w:r w:rsidR="004B6DA2">
        <w:rPr>
          <w:rFonts w:ascii="Arial" w:hAnsi="Arial" w:cs="Arial"/>
          <w:sz w:val="22"/>
          <w:szCs w:val="22"/>
          <w:lang w:val="es-ES"/>
        </w:rPr>
        <w:t>5</w:t>
      </w:r>
      <w:r w:rsidRPr="00F10707">
        <w:rPr>
          <w:rFonts w:ascii="Arial" w:hAnsi="Arial" w:cs="Arial"/>
          <w:sz w:val="22"/>
          <w:szCs w:val="22"/>
          <w:lang w:val="es-ES"/>
        </w:rPr>
        <w:t>00 empresas</w:t>
      </w:r>
      <w:r w:rsidR="00AC743F" w:rsidRPr="00F10707">
        <w:rPr>
          <w:rFonts w:ascii="Arial" w:hAnsi="Arial" w:cs="Arial"/>
          <w:sz w:val="22"/>
          <w:szCs w:val="22"/>
          <w:lang w:val="es-ES"/>
        </w:rPr>
        <w:t xml:space="preserve"> a nivel mundial. El CIEDH</w:t>
      </w:r>
      <w:r w:rsidRPr="00F10707">
        <w:rPr>
          <w:rFonts w:ascii="Arial" w:hAnsi="Arial" w:cs="Arial"/>
          <w:sz w:val="22"/>
          <w:szCs w:val="22"/>
          <w:lang w:val="es-ES"/>
        </w:rPr>
        <w:t xml:space="preserve"> está buscando una persona altamente motivada para ser su Investigador/a y Representante para México, Centroamérica, y el Caribe. El</w:t>
      </w:r>
      <w:r w:rsidR="00AC743F" w:rsidRPr="00F10707">
        <w:rPr>
          <w:rFonts w:ascii="Arial" w:hAnsi="Arial" w:cs="Arial"/>
          <w:sz w:val="22"/>
          <w:szCs w:val="22"/>
          <w:lang w:val="es-ES"/>
        </w:rPr>
        <w:t>/la</w:t>
      </w:r>
      <w:r w:rsidRPr="00F10707">
        <w:rPr>
          <w:rFonts w:ascii="Arial" w:hAnsi="Arial" w:cs="Arial"/>
          <w:sz w:val="22"/>
          <w:szCs w:val="22"/>
          <w:lang w:val="es-ES"/>
        </w:rPr>
        <w:t xml:space="preserve"> investigador/a se unirá a nuestro </w:t>
      </w:r>
      <w:hyperlink r:id="rId13" w:history="1">
        <w:r w:rsidRPr="00F10707">
          <w:rPr>
            <w:rStyle w:val="Hipervnculo"/>
            <w:rFonts w:ascii="Arial" w:hAnsi="Arial" w:cs="Arial"/>
            <w:sz w:val="22"/>
            <w:szCs w:val="22"/>
            <w:lang w:val="es-ES"/>
          </w:rPr>
          <w:t>equipo global</w:t>
        </w:r>
      </w:hyperlink>
      <w:r w:rsidRPr="00F10707">
        <w:rPr>
          <w:rFonts w:ascii="Arial" w:hAnsi="Arial" w:cs="Arial"/>
          <w:sz w:val="22"/>
          <w:szCs w:val="22"/>
          <w:lang w:val="es-ES"/>
        </w:rPr>
        <w:t xml:space="preserve">, que incluye </w:t>
      </w:r>
      <w:r w:rsidR="00157655" w:rsidRPr="00F10707">
        <w:rPr>
          <w:rFonts w:ascii="Arial" w:hAnsi="Arial" w:cs="Arial"/>
          <w:sz w:val="22"/>
          <w:szCs w:val="22"/>
          <w:lang w:val="es-ES"/>
        </w:rPr>
        <w:t xml:space="preserve">a </w:t>
      </w:r>
      <w:r w:rsidRPr="00F10707">
        <w:rPr>
          <w:rFonts w:ascii="Arial" w:hAnsi="Arial" w:cs="Arial"/>
          <w:sz w:val="22"/>
          <w:szCs w:val="22"/>
          <w:lang w:val="es-ES"/>
        </w:rPr>
        <w:t>1</w:t>
      </w:r>
      <w:r w:rsidR="005D759A">
        <w:rPr>
          <w:rFonts w:ascii="Arial" w:hAnsi="Arial" w:cs="Arial"/>
          <w:sz w:val="22"/>
          <w:szCs w:val="22"/>
          <w:lang w:val="es-ES"/>
        </w:rPr>
        <w:t>5</w:t>
      </w:r>
      <w:r w:rsidRPr="00F10707">
        <w:rPr>
          <w:rFonts w:ascii="Arial" w:hAnsi="Arial" w:cs="Arial"/>
          <w:sz w:val="22"/>
          <w:szCs w:val="22"/>
          <w:lang w:val="es-ES"/>
        </w:rPr>
        <w:t xml:space="preserve"> investigadores regionales con sede en otras regiones</w:t>
      </w:r>
      <w:r w:rsidR="005D759A">
        <w:rPr>
          <w:rFonts w:ascii="Arial" w:hAnsi="Arial" w:cs="Arial"/>
          <w:sz w:val="22"/>
          <w:szCs w:val="22"/>
          <w:lang w:val="es-ES"/>
        </w:rPr>
        <w:t>, incluyendo a dos más en Latinoamérica</w:t>
      </w:r>
      <w:r w:rsidRPr="00F10707">
        <w:rPr>
          <w:rFonts w:ascii="Arial" w:hAnsi="Arial" w:cs="Arial"/>
          <w:sz w:val="22"/>
          <w:szCs w:val="22"/>
          <w:lang w:val="es-ES"/>
        </w:rPr>
        <w:t>.</w:t>
      </w:r>
    </w:p>
    <w:p w14:paraId="284385CF" w14:textId="23A26BED" w:rsidR="00F32C81" w:rsidRPr="00F10707" w:rsidRDefault="00A43FE7" w:rsidP="00F32C81">
      <w:pPr>
        <w:rPr>
          <w:rFonts w:ascii="Arial" w:hAnsi="Arial" w:cs="Arial"/>
          <w:b/>
          <w:sz w:val="22"/>
          <w:szCs w:val="22"/>
          <w:lang w:val="es-ES"/>
        </w:rPr>
      </w:pPr>
      <w:r w:rsidRPr="00F10707">
        <w:rPr>
          <w:rFonts w:ascii="Arial" w:hAnsi="Arial" w:cs="Arial"/>
          <w:b/>
          <w:sz w:val="22"/>
          <w:szCs w:val="22"/>
          <w:lang w:val="es-ES"/>
        </w:rPr>
        <w:t>Propósito de</w:t>
      </w:r>
      <w:r w:rsidR="009B0644" w:rsidRPr="00F10707">
        <w:rPr>
          <w:rFonts w:ascii="Arial" w:hAnsi="Arial" w:cs="Arial"/>
          <w:b/>
          <w:sz w:val="22"/>
          <w:szCs w:val="22"/>
          <w:lang w:val="es-ES"/>
        </w:rPr>
        <w:t>l</w:t>
      </w:r>
      <w:r w:rsidRPr="00F10707">
        <w:rPr>
          <w:rFonts w:ascii="Arial" w:hAnsi="Arial" w:cs="Arial"/>
          <w:b/>
          <w:sz w:val="22"/>
          <w:szCs w:val="22"/>
          <w:lang w:val="es-ES"/>
        </w:rPr>
        <w:t xml:space="preserve"> </w:t>
      </w:r>
      <w:r w:rsidR="005D759A">
        <w:rPr>
          <w:rFonts w:ascii="Arial" w:hAnsi="Arial" w:cs="Arial"/>
          <w:b/>
          <w:sz w:val="22"/>
          <w:szCs w:val="22"/>
          <w:lang w:val="es-ES"/>
        </w:rPr>
        <w:t xml:space="preserve">trabajo </w:t>
      </w:r>
      <w:r w:rsidRPr="00F10707">
        <w:rPr>
          <w:rFonts w:ascii="Arial" w:hAnsi="Arial" w:cs="Arial"/>
          <w:b/>
          <w:sz w:val="22"/>
          <w:szCs w:val="22"/>
          <w:lang w:val="es-ES"/>
        </w:rPr>
        <w:t>(consultoría):</w:t>
      </w:r>
    </w:p>
    <w:p w14:paraId="284385D0" w14:textId="77777777" w:rsidR="00942056" w:rsidRPr="00F10707" w:rsidRDefault="00942056" w:rsidP="000D2362">
      <w:pPr>
        <w:rPr>
          <w:rFonts w:ascii="Arial" w:hAnsi="Arial" w:cs="Arial"/>
          <w:sz w:val="22"/>
          <w:szCs w:val="22"/>
          <w:lang w:val="es-ES"/>
        </w:rPr>
      </w:pPr>
    </w:p>
    <w:p w14:paraId="284385D1" w14:textId="77777777" w:rsidR="00942056" w:rsidRPr="00F10707" w:rsidRDefault="00B865DF" w:rsidP="00034811">
      <w:pPr>
        <w:rPr>
          <w:rFonts w:ascii="Arial" w:hAnsi="Arial" w:cs="Arial"/>
          <w:sz w:val="22"/>
          <w:szCs w:val="22"/>
          <w:lang w:val="es-ES"/>
        </w:rPr>
      </w:pPr>
      <w:r w:rsidRPr="00F10707">
        <w:rPr>
          <w:rFonts w:ascii="Arial" w:hAnsi="Arial" w:cs="Arial"/>
          <w:sz w:val="22"/>
          <w:szCs w:val="22"/>
          <w:lang w:val="es-ES"/>
        </w:rPr>
        <w:t xml:space="preserve">Estimular una mayor transparencia y rendición de cuentas </w:t>
      </w:r>
      <w:r w:rsidR="00034811" w:rsidRPr="00F10707">
        <w:rPr>
          <w:rFonts w:ascii="Arial" w:hAnsi="Arial" w:cs="Arial"/>
          <w:sz w:val="22"/>
          <w:szCs w:val="22"/>
          <w:lang w:val="es-ES"/>
        </w:rPr>
        <w:t xml:space="preserve">respecto a </w:t>
      </w:r>
      <w:r w:rsidRPr="00F10707">
        <w:rPr>
          <w:rFonts w:ascii="Arial" w:hAnsi="Arial" w:cs="Arial"/>
          <w:sz w:val="22"/>
          <w:szCs w:val="22"/>
          <w:lang w:val="es-ES"/>
        </w:rPr>
        <w:t xml:space="preserve">los impactos de las empresas sobre los derechos humanos en </w:t>
      </w:r>
      <w:r w:rsidR="00034811" w:rsidRPr="00F10707">
        <w:rPr>
          <w:rFonts w:ascii="Arial" w:hAnsi="Arial" w:cs="Arial"/>
          <w:sz w:val="22"/>
          <w:szCs w:val="22"/>
          <w:lang w:val="es-ES"/>
        </w:rPr>
        <w:t>M</w:t>
      </w:r>
      <w:r w:rsidRPr="00F10707">
        <w:rPr>
          <w:rFonts w:ascii="Arial" w:hAnsi="Arial" w:cs="Arial"/>
          <w:sz w:val="22"/>
          <w:szCs w:val="22"/>
          <w:lang w:val="es-ES"/>
        </w:rPr>
        <w:t>éxico, Centroamérica y el Caribe, y capacitar a otros actores para actuar:</w:t>
      </w:r>
    </w:p>
    <w:p w14:paraId="284385D2" w14:textId="77777777" w:rsidR="00F86C0C" w:rsidRPr="00F10707" w:rsidRDefault="00F86C0C" w:rsidP="00F86C0C">
      <w:pPr>
        <w:rPr>
          <w:rFonts w:ascii="Arial" w:hAnsi="Arial" w:cs="Arial"/>
          <w:sz w:val="22"/>
          <w:szCs w:val="22"/>
          <w:lang w:val="es-ES"/>
        </w:rPr>
      </w:pPr>
    </w:p>
    <w:p w14:paraId="284385D4" w14:textId="113D8AF1" w:rsidR="00DD1E06" w:rsidRPr="00F10707" w:rsidRDefault="00311A2C" w:rsidP="00F86C0C">
      <w:pPr>
        <w:rPr>
          <w:lang w:val="es-ES"/>
        </w:rPr>
      </w:pPr>
      <w:r w:rsidRPr="00F10707">
        <w:rPr>
          <w:rFonts w:ascii="Arial" w:hAnsi="Arial" w:cs="Arial"/>
          <w:sz w:val="22"/>
          <w:szCs w:val="22"/>
          <w:u w:val="single"/>
          <w:lang w:val="es-ES"/>
        </w:rPr>
        <w:t>Transparencia</w:t>
      </w:r>
      <w:r w:rsidR="00F32C81" w:rsidRPr="00F10707">
        <w:rPr>
          <w:rFonts w:ascii="Arial" w:hAnsi="Arial" w:cs="Arial"/>
          <w:sz w:val="22"/>
          <w:szCs w:val="22"/>
          <w:lang w:val="es-ES"/>
        </w:rPr>
        <w:t xml:space="preserve">: </w:t>
      </w:r>
      <w:r w:rsidR="00942056" w:rsidRPr="00F10707">
        <w:rPr>
          <w:rFonts w:ascii="Arial" w:hAnsi="Arial" w:cs="Arial"/>
          <w:sz w:val="22"/>
          <w:szCs w:val="22"/>
          <w:lang w:val="es-ES"/>
        </w:rPr>
        <w:t>Recopila</w:t>
      </w:r>
      <w:r w:rsidR="00C65D05" w:rsidRPr="00F10707">
        <w:rPr>
          <w:rFonts w:ascii="Arial" w:hAnsi="Arial" w:cs="Arial"/>
          <w:sz w:val="22"/>
          <w:szCs w:val="22"/>
          <w:lang w:val="es-ES"/>
        </w:rPr>
        <w:t>r</w:t>
      </w:r>
      <w:r w:rsidR="00942056" w:rsidRPr="00F10707">
        <w:rPr>
          <w:rFonts w:ascii="Arial" w:hAnsi="Arial" w:cs="Arial"/>
          <w:sz w:val="22"/>
          <w:szCs w:val="22"/>
          <w:lang w:val="es-ES"/>
        </w:rPr>
        <w:t xml:space="preserve"> y difundi</w:t>
      </w:r>
      <w:r w:rsidR="00C65D05" w:rsidRPr="00F10707">
        <w:rPr>
          <w:rFonts w:ascii="Arial" w:hAnsi="Arial" w:cs="Arial"/>
          <w:sz w:val="22"/>
          <w:szCs w:val="22"/>
          <w:lang w:val="es-ES"/>
        </w:rPr>
        <w:t>r</w:t>
      </w:r>
      <w:r w:rsidR="00942056" w:rsidRPr="00F10707">
        <w:rPr>
          <w:rFonts w:ascii="Arial" w:hAnsi="Arial" w:cs="Arial"/>
          <w:sz w:val="22"/>
          <w:szCs w:val="22"/>
          <w:lang w:val="es-ES"/>
        </w:rPr>
        <w:t xml:space="preserve"> información de una amplia gama de fuentes en nuestro sitio web multilingüe y en nuestras actualizaciones semanales, </w:t>
      </w:r>
      <w:r w:rsidR="00C65D05" w:rsidRPr="00F10707">
        <w:rPr>
          <w:rFonts w:ascii="Arial" w:hAnsi="Arial" w:cs="Arial"/>
          <w:sz w:val="22"/>
          <w:szCs w:val="22"/>
          <w:lang w:val="es-ES"/>
        </w:rPr>
        <w:t xml:space="preserve">resaltando </w:t>
      </w:r>
      <w:r w:rsidR="00942056" w:rsidRPr="00F10707">
        <w:rPr>
          <w:rFonts w:ascii="Arial" w:hAnsi="Arial" w:cs="Arial"/>
          <w:sz w:val="22"/>
          <w:szCs w:val="22"/>
          <w:lang w:val="es-ES"/>
        </w:rPr>
        <w:t>presunt</w:t>
      </w:r>
      <w:r w:rsidR="00C65D05" w:rsidRPr="00F10707">
        <w:rPr>
          <w:rFonts w:ascii="Arial" w:hAnsi="Arial" w:cs="Arial"/>
          <w:sz w:val="22"/>
          <w:szCs w:val="22"/>
          <w:lang w:val="es-ES"/>
        </w:rPr>
        <w:t>o</w:t>
      </w:r>
      <w:r w:rsidR="00942056" w:rsidRPr="00F10707">
        <w:rPr>
          <w:rFonts w:ascii="Arial" w:hAnsi="Arial" w:cs="Arial"/>
          <w:sz w:val="22"/>
          <w:szCs w:val="22"/>
          <w:lang w:val="es-ES"/>
        </w:rPr>
        <w:t xml:space="preserve">s </w:t>
      </w:r>
      <w:r w:rsidR="00C65D05" w:rsidRPr="00F10707">
        <w:rPr>
          <w:rFonts w:ascii="Arial" w:hAnsi="Arial" w:cs="Arial"/>
          <w:sz w:val="22"/>
          <w:szCs w:val="22"/>
          <w:lang w:val="es-ES"/>
        </w:rPr>
        <w:t>abusos</w:t>
      </w:r>
      <w:r w:rsidR="00942056" w:rsidRPr="00F10707">
        <w:rPr>
          <w:rFonts w:ascii="Arial" w:hAnsi="Arial" w:cs="Arial"/>
          <w:sz w:val="22"/>
          <w:szCs w:val="22"/>
          <w:lang w:val="es-ES"/>
        </w:rPr>
        <w:t xml:space="preserve"> de derechos humanos, así como medidas positivas implementadas por las empresas. Comunica</w:t>
      </w:r>
      <w:r w:rsidR="00C65D05" w:rsidRPr="00F10707">
        <w:rPr>
          <w:rFonts w:ascii="Arial" w:hAnsi="Arial" w:cs="Arial"/>
          <w:sz w:val="22"/>
          <w:szCs w:val="22"/>
          <w:lang w:val="es-ES"/>
        </w:rPr>
        <w:t>r</w:t>
      </w:r>
      <w:r w:rsidR="00942056" w:rsidRPr="00F10707">
        <w:rPr>
          <w:rFonts w:ascii="Arial" w:hAnsi="Arial" w:cs="Arial"/>
          <w:sz w:val="22"/>
          <w:szCs w:val="22"/>
          <w:lang w:val="es-ES"/>
        </w:rPr>
        <w:t xml:space="preserve"> sobre cuestiones </w:t>
      </w:r>
      <w:r w:rsidR="00942056" w:rsidRPr="00F10707">
        <w:rPr>
          <w:rFonts w:ascii="Arial" w:hAnsi="Arial" w:cs="Arial"/>
          <w:sz w:val="22"/>
          <w:szCs w:val="22"/>
          <w:lang w:val="es-ES"/>
        </w:rPr>
        <w:lastRenderedPageBreak/>
        <w:t>urgentes relacionadas a empresas y derechos humanos en la región a través de artículos en blogs y otros medios de comunicación, y notas informativas.</w:t>
      </w:r>
    </w:p>
    <w:p w14:paraId="284385D5" w14:textId="77777777" w:rsidR="00DD1E06" w:rsidRPr="00F10707" w:rsidRDefault="00DD1E06" w:rsidP="00F86C0C">
      <w:pPr>
        <w:rPr>
          <w:lang w:val="es-ES"/>
        </w:rPr>
      </w:pPr>
    </w:p>
    <w:p w14:paraId="284385D6" w14:textId="4E6BB7E9" w:rsidR="00DD1E06" w:rsidRPr="00F10707" w:rsidRDefault="00311A2C" w:rsidP="00891F6D">
      <w:pPr>
        <w:rPr>
          <w:rFonts w:ascii="Arial" w:hAnsi="Arial" w:cs="Arial"/>
          <w:sz w:val="22"/>
          <w:szCs w:val="22"/>
          <w:lang w:val="es-ES"/>
        </w:rPr>
      </w:pPr>
      <w:r w:rsidRPr="00F10707">
        <w:rPr>
          <w:rFonts w:ascii="Arial" w:hAnsi="Arial" w:cs="Arial"/>
          <w:sz w:val="22"/>
          <w:szCs w:val="22"/>
          <w:u w:val="single"/>
          <w:lang w:val="es-ES"/>
        </w:rPr>
        <w:t>Fortalecer la responsabilidad empresarial</w:t>
      </w:r>
      <w:r w:rsidR="00A804F4" w:rsidRPr="00F10707">
        <w:rPr>
          <w:rFonts w:ascii="Arial" w:hAnsi="Arial" w:cs="Arial"/>
          <w:sz w:val="22"/>
          <w:szCs w:val="22"/>
          <w:lang w:val="es-ES"/>
        </w:rPr>
        <w:t xml:space="preserve">: </w:t>
      </w:r>
      <w:r w:rsidR="00891F6D" w:rsidRPr="00F10707">
        <w:rPr>
          <w:rFonts w:ascii="Arial" w:hAnsi="Arial" w:cs="Arial"/>
          <w:sz w:val="22"/>
          <w:szCs w:val="22"/>
          <w:lang w:val="es-ES"/>
        </w:rPr>
        <w:t xml:space="preserve">Solicitar </w:t>
      </w:r>
      <w:r w:rsidR="00DD1E06" w:rsidRPr="00F10707">
        <w:rPr>
          <w:rFonts w:ascii="Arial" w:hAnsi="Arial" w:cs="Arial"/>
          <w:sz w:val="22"/>
          <w:szCs w:val="22"/>
          <w:lang w:val="es-ES"/>
        </w:rPr>
        <w:t>respuestas públicas de las empresas a acusaciones de abuso</w:t>
      </w:r>
      <w:r w:rsidR="00891F6D" w:rsidRPr="00F10707">
        <w:rPr>
          <w:rFonts w:ascii="Arial" w:hAnsi="Arial" w:cs="Arial"/>
          <w:sz w:val="22"/>
          <w:szCs w:val="22"/>
          <w:lang w:val="es-ES"/>
        </w:rPr>
        <w:t>s</w:t>
      </w:r>
      <w:r w:rsidR="00DD1E06" w:rsidRPr="00F10707">
        <w:rPr>
          <w:rFonts w:ascii="Arial" w:hAnsi="Arial" w:cs="Arial"/>
          <w:sz w:val="22"/>
          <w:szCs w:val="22"/>
          <w:lang w:val="es-ES"/>
        </w:rPr>
        <w:t xml:space="preserve">. El </w:t>
      </w:r>
      <w:r w:rsidR="00891F6D" w:rsidRPr="00F10707">
        <w:rPr>
          <w:rFonts w:ascii="Arial" w:hAnsi="Arial" w:cs="Arial"/>
          <w:sz w:val="22"/>
          <w:szCs w:val="22"/>
          <w:lang w:val="es-ES"/>
        </w:rPr>
        <w:t>CIEDH</w:t>
      </w:r>
      <w:r w:rsidR="00DD1E06" w:rsidRPr="00F10707">
        <w:rPr>
          <w:rFonts w:ascii="Arial" w:hAnsi="Arial" w:cs="Arial"/>
          <w:sz w:val="22"/>
          <w:szCs w:val="22"/>
          <w:lang w:val="es-ES"/>
        </w:rPr>
        <w:t xml:space="preserve"> ha </w:t>
      </w:r>
      <w:r w:rsidR="00891F6D" w:rsidRPr="00F10707">
        <w:rPr>
          <w:rFonts w:ascii="Arial" w:hAnsi="Arial" w:cs="Arial"/>
          <w:sz w:val="22"/>
          <w:szCs w:val="22"/>
          <w:lang w:val="es-ES"/>
        </w:rPr>
        <w:t xml:space="preserve">solicitado </w:t>
      </w:r>
      <w:r w:rsidR="00DD1E06" w:rsidRPr="00F10707">
        <w:rPr>
          <w:rFonts w:ascii="Arial" w:hAnsi="Arial" w:cs="Arial"/>
          <w:sz w:val="22"/>
          <w:szCs w:val="22"/>
          <w:lang w:val="es-ES"/>
        </w:rPr>
        <w:t xml:space="preserve">más de </w:t>
      </w:r>
      <w:r w:rsidR="005D759A">
        <w:rPr>
          <w:rFonts w:ascii="Arial" w:hAnsi="Arial" w:cs="Arial"/>
          <w:sz w:val="22"/>
          <w:szCs w:val="22"/>
          <w:lang w:val="es-ES"/>
        </w:rPr>
        <w:t>3</w:t>
      </w:r>
      <w:r w:rsidR="00DD1E06" w:rsidRPr="00F10707">
        <w:rPr>
          <w:rFonts w:ascii="Arial" w:hAnsi="Arial" w:cs="Arial"/>
          <w:sz w:val="22"/>
          <w:szCs w:val="22"/>
          <w:lang w:val="es-ES"/>
        </w:rPr>
        <w:t xml:space="preserve">000 </w:t>
      </w:r>
      <w:r w:rsidR="00891F6D" w:rsidRPr="00F10707">
        <w:rPr>
          <w:rFonts w:ascii="Arial" w:hAnsi="Arial" w:cs="Arial"/>
          <w:sz w:val="22"/>
          <w:szCs w:val="22"/>
          <w:lang w:val="es-ES"/>
        </w:rPr>
        <w:t xml:space="preserve">respuestas a empresas </w:t>
      </w:r>
      <w:r w:rsidR="00DD1E06" w:rsidRPr="00F10707">
        <w:rPr>
          <w:rFonts w:ascii="Arial" w:hAnsi="Arial" w:cs="Arial"/>
          <w:sz w:val="22"/>
          <w:szCs w:val="22"/>
          <w:lang w:val="es-ES"/>
        </w:rPr>
        <w:t xml:space="preserve">a </w:t>
      </w:r>
      <w:r w:rsidR="00891F6D" w:rsidRPr="00F10707">
        <w:rPr>
          <w:rFonts w:ascii="Arial" w:hAnsi="Arial" w:cs="Arial"/>
          <w:sz w:val="22"/>
          <w:szCs w:val="22"/>
          <w:lang w:val="es-ES"/>
        </w:rPr>
        <w:t>denuncias varias</w:t>
      </w:r>
      <w:r w:rsidR="00DD1E06" w:rsidRPr="00F10707">
        <w:rPr>
          <w:rFonts w:ascii="Arial" w:hAnsi="Arial" w:cs="Arial"/>
          <w:sz w:val="22"/>
          <w:szCs w:val="22"/>
          <w:lang w:val="es-ES"/>
        </w:rPr>
        <w:t>; nuestra tasa de respuestas de empresas es del 7</w:t>
      </w:r>
      <w:r w:rsidR="005D759A">
        <w:rPr>
          <w:rFonts w:ascii="Arial" w:hAnsi="Arial" w:cs="Arial"/>
          <w:sz w:val="22"/>
          <w:szCs w:val="22"/>
          <w:lang w:val="es-ES"/>
        </w:rPr>
        <w:t>5</w:t>
      </w:r>
      <w:r w:rsidR="00DD1E06" w:rsidRPr="00F10707">
        <w:rPr>
          <w:rFonts w:ascii="Arial" w:hAnsi="Arial" w:cs="Arial"/>
          <w:sz w:val="22"/>
          <w:szCs w:val="22"/>
          <w:lang w:val="es-ES"/>
        </w:rPr>
        <w:t>% a nivel mundial</w:t>
      </w:r>
      <w:r w:rsidR="00891F6D" w:rsidRPr="00F10707">
        <w:rPr>
          <w:rFonts w:ascii="Arial" w:hAnsi="Arial" w:cs="Arial"/>
          <w:sz w:val="22"/>
          <w:szCs w:val="22"/>
          <w:lang w:val="es-ES"/>
        </w:rPr>
        <w:t xml:space="preserve">. </w:t>
      </w:r>
      <w:r w:rsidR="00DD1E06" w:rsidRPr="00F10707">
        <w:rPr>
          <w:rFonts w:ascii="Arial" w:hAnsi="Arial" w:cs="Arial"/>
          <w:sz w:val="22"/>
          <w:szCs w:val="22"/>
          <w:lang w:val="es-ES"/>
        </w:rPr>
        <w:t>Identifica</w:t>
      </w:r>
      <w:r w:rsidR="00891F6D" w:rsidRPr="00F10707">
        <w:rPr>
          <w:rFonts w:ascii="Arial" w:hAnsi="Arial" w:cs="Arial"/>
          <w:sz w:val="22"/>
          <w:szCs w:val="22"/>
          <w:lang w:val="es-ES"/>
        </w:rPr>
        <w:t>r</w:t>
      </w:r>
      <w:r w:rsidR="00DD1E06" w:rsidRPr="00F10707">
        <w:rPr>
          <w:rFonts w:ascii="Arial" w:hAnsi="Arial" w:cs="Arial"/>
          <w:sz w:val="22"/>
          <w:szCs w:val="22"/>
          <w:lang w:val="es-ES"/>
        </w:rPr>
        <w:t xml:space="preserve"> estrategi</w:t>
      </w:r>
      <w:r w:rsidR="00157655" w:rsidRPr="00F10707">
        <w:rPr>
          <w:rFonts w:ascii="Arial" w:hAnsi="Arial" w:cs="Arial"/>
          <w:sz w:val="22"/>
          <w:szCs w:val="22"/>
          <w:lang w:val="es-ES"/>
        </w:rPr>
        <w:t xml:space="preserve">as para intensificar la presión sobre </w:t>
      </w:r>
      <w:r w:rsidR="00DD1E06" w:rsidRPr="00F10707">
        <w:rPr>
          <w:rFonts w:ascii="Arial" w:hAnsi="Arial" w:cs="Arial"/>
          <w:sz w:val="22"/>
          <w:szCs w:val="22"/>
          <w:lang w:val="es-ES"/>
        </w:rPr>
        <w:t>las empresas</w:t>
      </w:r>
      <w:r w:rsidR="00157655" w:rsidRPr="00F10707">
        <w:rPr>
          <w:rFonts w:ascii="Arial" w:hAnsi="Arial" w:cs="Arial"/>
          <w:sz w:val="22"/>
          <w:szCs w:val="22"/>
          <w:lang w:val="es-ES"/>
        </w:rPr>
        <w:t xml:space="preserve"> cuando</w:t>
      </w:r>
      <w:r w:rsidR="00DD1E06" w:rsidRPr="00F10707">
        <w:rPr>
          <w:rFonts w:ascii="Arial" w:hAnsi="Arial" w:cs="Arial"/>
          <w:sz w:val="22"/>
          <w:szCs w:val="22"/>
          <w:lang w:val="es-ES"/>
        </w:rPr>
        <w:t xml:space="preserve"> no responden, o brindan respuestas débiles. Ayudar a fortalecer nuestra cobertura regional de los casos legales que involucran impactos en los derechos humanos por empresas.</w:t>
      </w:r>
    </w:p>
    <w:p w14:paraId="284385D7" w14:textId="77777777" w:rsidR="00DD1E06" w:rsidRPr="00F10707" w:rsidRDefault="00DD1E06" w:rsidP="00DD1E06">
      <w:pPr>
        <w:rPr>
          <w:rFonts w:ascii="Arial" w:hAnsi="Arial" w:cs="Arial"/>
          <w:sz w:val="22"/>
          <w:szCs w:val="22"/>
          <w:lang w:val="es-ES"/>
        </w:rPr>
      </w:pPr>
    </w:p>
    <w:p w14:paraId="284385D8" w14:textId="77777777" w:rsidR="00135CBC" w:rsidRPr="00F10707" w:rsidRDefault="00311A2C" w:rsidP="005E1558">
      <w:pPr>
        <w:rPr>
          <w:rFonts w:ascii="Arial" w:hAnsi="Arial" w:cs="Arial"/>
          <w:sz w:val="22"/>
          <w:szCs w:val="22"/>
          <w:lang w:val="es-ES"/>
        </w:rPr>
      </w:pPr>
      <w:r w:rsidRPr="00F10707">
        <w:rPr>
          <w:rFonts w:ascii="Arial" w:hAnsi="Arial" w:cs="Arial"/>
          <w:sz w:val="22"/>
          <w:szCs w:val="22"/>
          <w:u w:val="single"/>
          <w:lang w:val="es-ES"/>
        </w:rPr>
        <w:t>Empoderar a las y los defensores</w:t>
      </w:r>
      <w:r w:rsidR="00A804F4" w:rsidRPr="00F10707">
        <w:rPr>
          <w:rFonts w:ascii="Arial" w:hAnsi="Arial" w:cs="Arial"/>
          <w:sz w:val="22"/>
          <w:szCs w:val="22"/>
          <w:lang w:val="es-ES"/>
        </w:rPr>
        <w:t xml:space="preserve">: </w:t>
      </w:r>
      <w:r w:rsidR="005E1558" w:rsidRPr="00F10707">
        <w:rPr>
          <w:rFonts w:ascii="Arial" w:hAnsi="Arial" w:cs="Arial"/>
          <w:sz w:val="22"/>
          <w:szCs w:val="22"/>
          <w:lang w:val="es-ES"/>
        </w:rPr>
        <w:t>Asegurarse</w:t>
      </w:r>
      <w:r w:rsidR="00135CBC" w:rsidRPr="00F10707">
        <w:rPr>
          <w:rFonts w:ascii="Arial" w:hAnsi="Arial" w:cs="Arial"/>
          <w:sz w:val="22"/>
          <w:szCs w:val="22"/>
          <w:lang w:val="es-ES"/>
        </w:rPr>
        <w:t xml:space="preserve"> que organizaciones en toda la región conozcan cómo utilizar el </w:t>
      </w:r>
      <w:r w:rsidR="005E1558" w:rsidRPr="00F10707">
        <w:rPr>
          <w:rFonts w:ascii="Arial" w:hAnsi="Arial" w:cs="Arial"/>
          <w:sz w:val="22"/>
          <w:szCs w:val="22"/>
          <w:lang w:val="es-ES"/>
        </w:rPr>
        <w:t>CIEDH</w:t>
      </w:r>
      <w:r w:rsidR="00135CBC" w:rsidRPr="00F10707">
        <w:rPr>
          <w:rFonts w:ascii="Arial" w:hAnsi="Arial" w:cs="Arial"/>
          <w:sz w:val="22"/>
          <w:szCs w:val="22"/>
          <w:lang w:val="es-ES"/>
        </w:rPr>
        <w:t xml:space="preserve"> para obtener la información y la orientación que necesitan, y para transmitir sus preocupaciones a una audiencia influyente. Esto se logrará estableciendo contactos en línea y en persona,</w:t>
      </w:r>
      <w:r w:rsidR="00DD1E06" w:rsidRPr="00F10707">
        <w:rPr>
          <w:rFonts w:ascii="Arial" w:hAnsi="Arial" w:cs="Arial"/>
          <w:sz w:val="22"/>
          <w:szCs w:val="22"/>
          <w:lang w:val="es-ES"/>
        </w:rPr>
        <w:t xml:space="preserve"> a través de una representación efectiva, </w:t>
      </w:r>
      <w:r w:rsidR="005E1558" w:rsidRPr="00F10707">
        <w:rPr>
          <w:rFonts w:ascii="Arial" w:hAnsi="Arial" w:cs="Arial"/>
          <w:sz w:val="22"/>
          <w:szCs w:val="22"/>
          <w:lang w:val="es-ES"/>
        </w:rPr>
        <w:t xml:space="preserve">por medio de </w:t>
      </w:r>
      <w:r w:rsidR="00135CBC" w:rsidRPr="00F10707">
        <w:rPr>
          <w:rFonts w:ascii="Arial" w:hAnsi="Arial" w:cs="Arial"/>
          <w:sz w:val="22"/>
          <w:szCs w:val="22"/>
          <w:lang w:val="es-ES"/>
        </w:rPr>
        <w:t xml:space="preserve">misiones de investigación en toda la región, y </w:t>
      </w:r>
      <w:r w:rsidR="005E1558" w:rsidRPr="00F10707">
        <w:rPr>
          <w:rFonts w:ascii="Arial" w:hAnsi="Arial" w:cs="Arial"/>
          <w:sz w:val="22"/>
          <w:szCs w:val="22"/>
          <w:lang w:val="es-ES"/>
        </w:rPr>
        <w:t xml:space="preserve">organizando </w:t>
      </w:r>
      <w:r w:rsidR="00157655" w:rsidRPr="00F10707">
        <w:rPr>
          <w:rFonts w:ascii="Arial" w:hAnsi="Arial" w:cs="Arial"/>
          <w:sz w:val="22"/>
          <w:szCs w:val="22"/>
          <w:lang w:val="es-ES"/>
        </w:rPr>
        <w:t>ocasional</w:t>
      </w:r>
      <w:r w:rsidR="005E1558" w:rsidRPr="00F10707">
        <w:rPr>
          <w:rFonts w:ascii="Arial" w:hAnsi="Arial" w:cs="Arial"/>
          <w:sz w:val="22"/>
          <w:szCs w:val="22"/>
          <w:lang w:val="es-ES"/>
        </w:rPr>
        <w:t xml:space="preserve">mente </w:t>
      </w:r>
      <w:r w:rsidR="00135CBC" w:rsidRPr="00F10707">
        <w:rPr>
          <w:rFonts w:ascii="Arial" w:hAnsi="Arial" w:cs="Arial"/>
          <w:sz w:val="22"/>
          <w:szCs w:val="22"/>
          <w:lang w:val="es-ES"/>
        </w:rPr>
        <w:t xml:space="preserve">talleres </w:t>
      </w:r>
      <w:r w:rsidR="005E1558" w:rsidRPr="00F10707">
        <w:rPr>
          <w:rFonts w:ascii="Arial" w:hAnsi="Arial" w:cs="Arial"/>
          <w:sz w:val="22"/>
          <w:szCs w:val="22"/>
          <w:lang w:val="es-ES"/>
        </w:rPr>
        <w:t>para</w:t>
      </w:r>
      <w:r w:rsidR="00135CBC" w:rsidRPr="00F10707">
        <w:rPr>
          <w:rFonts w:ascii="Arial" w:hAnsi="Arial" w:cs="Arial"/>
          <w:sz w:val="22"/>
          <w:szCs w:val="22"/>
          <w:lang w:val="es-ES"/>
        </w:rPr>
        <w:t xml:space="preserve"> la sociedad civil.</w:t>
      </w:r>
    </w:p>
    <w:p w14:paraId="284385D9" w14:textId="77777777" w:rsidR="00135CBC" w:rsidRPr="00F10707" w:rsidRDefault="00135CBC" w:rsidP="008915C6">
      <w:pPr>
        <w:rPr>
          <w:rFonts w:ascii="Arial" w:hAnsi="Arial" w:cs="Arial"/>
          <w:sz w:val="22"/>
          <w:szCs w:val="22"/>
          <w:lang w:val="es-ES"/>
        </w:rPr>
      </w:pPr>
    </w:p>
    <w:p w14:paraId="284385DA" w14:textId="77777777" w:rsidR="00B865DF" w:rsidRPr="00F10707" w:rsidRDefault="00942056" w:rsidP="00E471F7">
      <w:pPr>
        <w:pStyle w:val="Default"/>
        <w:rPr>
          <w:rFonts w:ascii="Arial" w:hAnsi="Arial" w:cs="Arial"/>
          <w:b/>
          <w:bCs/>
          <w:sz w:val="22"/>
          <w:szCs w:val="22"/>
          <w:lang w:val="es-ES"/>
        </w:rPr>
      </w:pPr>
      <w:r w:rsidRPr="00F10707">
        <w:rPr>
          <w:rFonts w:ascii="Arial" w:hAnsi="Arial" w:cs="Arial"/>
          <w:b/>
          <w:bCs/>
          <w:color w:val="auto"/>
          <w:sz w:val="22"/>
          <w:szCs w:val="22"/>
          <w:lang w:val="es-ES"/>
        </w:rPr>
        <w:t>Las actividades específicas incluyen:</w:t>
      </w:r>
      <w:r w:rsidR="0065010F" w:rsidRPr="00F10707">
        <w:rPr>
          <w:rFonts w:ascii="Arial" w:hAnsi="Arial" w:cs="Arial"/>
          <w:b/>
          <w:bCs/>
          <w:sz w:val="22"/>
          <w:szCs w:val="22"/>
          <w:lang w:val="es-ES"/>
        </w:rPr>
        <w:br/>
      </w:r>
    </w:p>
    <w:p w14:paraId="284385DB" w14:textId="77777777" w:rsidR="00B865DF" w:rsidRPr="00F10707" w:rsidRDefault="00B865DF" w:rsidP="00395055">
      <w:pPr>
        <w:pStyle w:val="Default"/>
        <w:rPr>
          <w:rFonts w:ascii="Arial" w:hAnsi="Arial" w:cs="Arial"/>
          <w:sz w:val="22"/>
          <w:szCs w:val="22"/>
          <w:lang w:val="es-ES"/>
        </w:rPr>
      </w:pPr>
      <w:r w:rsidRPr="00F10707">
        <w:rPr>
          <w:rFonts w:ascii="Arial" w:hAnsi="Arial" w:cs="Arial"/>
          <w:sz w:val="22"/>
          <w:szCs w:val="22"/>
          <w:u w:val="single"/>
          <w:lang w:val="es-ES"/>
        </w:rPr>
        <w:t>Llevar a cabo investigaciones en línea</w:t>
      </w:r>
      <w:r w:rsidRPr="00F10707">
        <w:rPr>
          <w:rFonts w:ascii="Arial" w:hAnsi="Arial" w:cs="Arial"/>
          <w:sz w:val="22"/>
          <w:szCs w:val="22"/>
          <w:lang w:val="es-ES"/>
        </w:rPr>
        <w:t xml:space="preserve"> para identificar historias sobre empresas y sus impactos sobre los derechos humanos y el medio ambiente </w:t>
      </w:r>
      <w:r w:rsidR="00395055" w:rsidRPr="00F10707">
        <w:rPr>
          <w:rFonts w:ascii="Arial" w:hAnsi="Arial" w:cs="Arial"/>
          <w:sz w:val="22"/>
          <w:szCs w:val="22"/>
          <w:lang w:val="es-ES"/>
        </w:rPr>
        <w:t xml:space="preserve">(con repercusiones en la salud humana) </w:t>
      </w:r>
      <w:r w:rsidRPr="00F10707">
        <w:rPr>
          <w:rFonts w:ascii="Arial" w:hAnsi="Arial" w:cs="Arial"/>
          <w:sz w:val="22"/>
          <w:szCs w:val="22"/>
          <w:lang w:val="es-ES"/>
        </w:rPr>
        <w:t xml:space="preserve">en </w:t>
      </w:r>
      <w:r w:rsidR="00E471F7" w:rsidRPr="00F10707">
        <w:rPr>
          <w:rFonts w:ascii="Arial" w:hAnsi="Arial" w:cs="Arial"/>
          <w:sz w:val="22"/>
          <w:szCs w:val="22"/>
          <w:lang w:val="es-ES"/>
        </w:rPr>
        <w:t>México, Centroamérica, y el Caribe (en inglés y español)</w:t>
      </w:r>
      <w:r w:rsidR="00172779" w:rsidRPr="00F10707">
        <w:rPr>
          <w:rFonts w:ascii="Arial" w:hAnsi="Arial" w:cs="Arial"/>
          <w:sz w:val="22"/>
          <w:szCs w:val="22"/>
          <w:lang w:val="es-ES"/>
        </w:rPr>
        <w:t xml:space="preserve">, y </w:t>
      </w:r>
      <w:r w:rsidRPr="00F10707">
        <w:rPr>
          <w:rFonts w:ascii="Arial" w:hAnsi="Arial" w:cs="Arial"/>
          <w:sz w:val="22"/>
          <w:szCs w:val="22"/>
          <w:lang w:val="es-ES"/>
        </w:rPr>
        <w:t xml:space="preserve">presentarlos en la página web del </w:t>
      </w:r>
      <w:r w:rsidR="00172779" w:rsidRPr="00F10707">
        <w:rPr>
          <w:rFonts w:ascii="Arial" w:hAnsi="Arial" w:cs="Arial"/>
          <w:sz w:val="22"/>
          <w:szCs w:val="22"/>
          <w:lang w:val="es-ES"/>
        </w:rPr>
        <w:t xml:space="preserve">CIEDH </w:t>
      </w:r>
      <w:r w:rsidRPr="00F10707">
        <w:rPr>
          <w:rFonts w:ascii="Arial" w:hAnsi="Arial" w:cs="Arial"/>
          <w:sz w:val="22"/>
          <w:szCs w:val="22"/>
          <w:lang w:val="es-ES"/>
        </w:rPr>
        <w:t>en un formato atractivo para los usuarios. La amplia gama de temas tratados inclu</w:t>
      </w:r>
      <w:r w:rsidR="00395055" w:rsidRPr="00F10707">
        <w:rPr>
          <w:rFonts w:ascii="Arial" w:hAnsi="Arial" w:cs="Arial"/>
          <w:sz w:val="22"/>
          <w:szCs w:val="22"/>
          <w:lang w:val="es-ES"/>
        </w:rPr>
        <w:t xml:space="preserve">irán </w:t>
      </w:r>
      <w:r w:rsidRPr="00F10707">
        <w:rPr>
          <w:rFonts w:ascii="Arial" w:hAnsi="Arial" w:cs="Arial"/>
          <w:sz w:val="22"/>
          <w:szCs w:val="22"/>
          <w:lang w:val="es-ES"/>
        </w:rPr>
        <w:t>discriminación, derechos laborales, desplazamiento</w:t>
      </w:r>
      <w:r w:rsidR="00395055" w:rsidRPr="00F10707">
        <w:rPr>
          <w:rFonts w:ascii="Arial" w:hAnsi="Arial" w:cs="Arial"/>
          <w:sz w:val="22"/>
          <w:szCs w:val="22"/>
          <w:lang w:val="es-ES"/>
        </w:rPr>
        <w:t xml:space="preserve"> y derechos a la tierra</w:t>
      </w:r>
      <w:r w:rsidRPr="00F10707">
        <w:rPr>
          <w:rFonts w:ascii="Arial" w:hAnsi="Arial" w:cs="Arial"/>
          <w:sz w:val="22"/>
          <w:szCs w:val="22"/>
          <w:lang w:val="es-ES"/>
        </w:rPr>
        <w:t xml:space="preserve">, </w:t>
      </w:r>
      <w:r w:rsidR="00395055" w:rsidRPr="00F10707">
        <w:rPr>
          <w:rFonts w:ascii="Arial" w:hAnsi="Arial" w:cs="Arial"/>
          <w:sz w:val="22"/>
          <w:szCs w:val="22"/>
          <w:lang w:val="es-ES"/>
        </w:rPr>
        <w:t xml:space="preserve">acceso al agua, </w:t>
      </w:r>
      <w:r w:rsidRPr="00F10707">
        <w:rPr>
          <w:rFonts w:ascii="Arial" w:hAnsi="Arial" w:cs="Arial"/>
          <w:sz w:val="22"/>
          <w:szCs w:val="22"/>
          <w:lang w:val="es-ES"/>
        </w:rPr>
        <w:t>acceso a medicamentos, contaminación afecta</w:t>
      </w:r>
      <w:r w:rsidR="00395055" w:rsidRPr="00F10707">
        <w:rPr>
          <w:rFonts w:ascii="Arial" w:hAnsi="Arial" w:cs="Arial"/>
          <w:sz w:val="22"/>
          <w:szCs w:val="22"/>
          <w:lang w:val="es-ES"/>
        </w:rPr>
        <w:t>ndo</w:t>
      </w:r>
      <w:r w:rsidRPr="00F10707">
        <w:rPr>
          <w:rFonts w:ascii="Arial" w:hAnsi="Arial" w:cs="Arial"/>
          <w:sz w:val="22"/>
          <w:szCs w:val="22"/>
          <w:lang w:val="es-ES"/>
        </w:rPr>
        <w:t xml:space="preserve"> la salud, reducción de la pobreza, </w:t>
      </w:r>
      <w:r w:rsidR="00E471F7" w:rsidRPr="00F10707">
        <w:rPr>
          <w:rFonts w:ascii="Arial" w:hAnsi="Arial" w:cs="Arial"/>
          <w:sz w:val="22"/>
          <w:szCs w:val="22"/>
          <w:lang w:val="es-ES"/>
        </w:rPr>
        <w:t>temas de seguridad</w:t>
      </w:r>
      <w:r w:rsidRPr="00F10707">
        <w:rPr>
          <w:rFonts w:ascii="Arial" w:hAnsi="Arial" w:cs="Arial"/>
          <w:sz w:val="22"/>
          <w:szCs w:val="22"/>
          <w:lang w:val="es-ES"/>
        </w:rPr>
        <w:t>, etc</w:t>
      </w:r>
      <w:r w:rsidR="00E471F7" w:rsidRPr="00F10707">
        <w:rPr>
          <w:rFonts w:ascii="Arial" w:hAnsi="Arial" w:cs="Arial"/>
          <w:sz w:val="22"/>
          <w:szCs w:val="22"/>
          <w:lang w:val="es-ES"/>
        </w:rPr>
        <w:t xml:space="preserve">. </w:t>
      </w:r>
    </w:p>
    <w:p w14:paraId="284385DC" w14:textId="77777777" w:rsidR="003C61E9" w:rsidRPr="00F10707" w:rsidRDefault="003C61E9" w:rsidP="008915C6">
      <w:pPr>
        <w:pStyle w:val="Default"/>
        <w:rPr>
          <w:rFonts w:ascii="Arial" w:hAnsi="Arial" w:cs="Arial"/>
          <w:sz w:val="22"/>
          <w:szCs w:val="22"/>
          <w:lang w:val="es-ES"/>
        </w:rPr>
      </w:pPr>
    </w:p>
    <w:p w14:paraId="284385DF" w14:textId="3A261F38" w:rsidR="003C61E9" w:rsidRPr="00F10707" w:rsidRDefault="003C61E9" w:rsidP="008B4A65">
      <w:pPr>
        <w:pStyle w:val="Default"/>
        <w:rPr>
          <w:rFonts w:ascii="Arial" w:hAnsi="Arial" w:cs="Arial"/>
          <w:sz w:val="22"/>
          <w:szCs w:val="22"/>
          <w:lang w:val="es-ES"/>
        </w:rPr>
      </w:pPr>
      <w:r w:rsidRPr="00F10707">
        <w:rPr>
          <w:rFonts w:ascii="Arial" w:hAnsi="Arial" w:cs="Arial"/>
          <w:sz w:val="22"/>
          <w:szCs w:val="22"/>
          <w:u w:val="single"/>
          <w:lang w:val="es-ES"/>
        </w:rPr>
        <w:t>Construir una red activa de contactos</w:t>
      </w:r>
      <w:r w:rsidRPr="00F10707">
        <w:rPr>
          <w:rFonts w:ascii="Arial" w:hAnsi="Arial" w:cs="Arial"/>
          <w:sz w:val="22"/>
          <w:szCs w:val="22"/>
          <w:lang w:val="es-ES"/>
        </w:rPr>
        <w:t xml:space="preserve"> en toda la región con: ONG</w:t>
      </w:r>
      <w:r w:rsidR="005D759A">
        <w:rPr>
          <w:rFonts w:ascii="Arial" w:hAnsi="Arial" w:cs="Arial"/>
          <w:sz w:val="22"/>
          <w:szCs w:val="22"/>
          <w:lang w:val="es-ES"/>
        </w:rPr>
        <w:t xml:space="preserve"> </w:t>
      </w:r>
      <w:r w:rsidRPr="00F10707">
        <w:rPr>
          <w:rFonts w:ascii="Arial" w:hAnsi="Arial" w:cs="Arial"/>
          <w:sz w:val="22"/>
          <w:szCs w:val="22"/>
          <w:lang w:val="es-ES"/>
        </w:rPr>
        <w:t>(locales, nacionales, regionales), empresas, organizaciones empresariales, medios de comunicación, inversi</w:t>
      </w:r>
      <w:r w:rsidR="008B4A65" w:rsidRPr="00F10707">
        <w:rPr>
          <w:rFonts w:ascii="Arial" w:hAnsi="Arial" w:cs="Arial"/>
          <w:sz w:val="22"/>
          <w:szCs w:val="22"/>
          <w:lang w:val="es-ES"/>
        </w:rPr>
        <w:t>onistas</w:t>
      </w:r>
      <w:r w:rsidRPr="00F10707">
        <w:rPr>
          <w:rFonts w:ascii="Arial" w:hAnsi="Arial" w:cs="Arial"/>
          <w:sz w:val="22"/>
          <w:szCs w:val="22"/>
          <w:lang w:val="es-ES"/>
        </w:rPr>
        <w:t xml:space="preserve">, universidades, gobiernos, etc. - que nos envían material para destacar en </w:t>
      </w:r>
      <w:r w:rsidR="008B4A65" w:rsidRPr="00F10707">
        <w:rPr>
          <w:rFonts w:ascii="Arial" w:hAnsi="Arial" w:cs="Arial"/>
          <w:sz w:val="22"/>
          <w:szCs w:val="22"/>
          <w:lang w:val="es-ES"/>
        </w:rPr>
        <w:t>nuestro</w:t>
      </w:r>
      <w:r w:rsidRPr="00F10707">
        <w:rPr>
          <w:rFonts w:ascii="Arial" w:hAnsi="Arial" w:cs="Arial"/>
          <w:sz w:val="22"/>
          <w:szCs w:val="22"/>
          <w:lang w:val="es-ES"/>
        </w:rPr>
        <w:t xml:space="preserve"> sitio</w:t>
      </w:r>
      <w:r w:rsidR="008B4A65" w:rsidRPr="00F10707">
        <w:rPr>
          <w:rFonts w:ascii="Arial" w:hAnsi="Arial" w:cs="Arial"/>
          <w:sz w:val="22"/>
          <w:szCs w:val="22"/>
          <w:lang w:val="es-ES"/>
        </w:rPr>
        <w:t xml:space="preserve"> web</w:t>
      </w:r>
      <w:r w:rsidRPr="00F10707">
        <w:rPr>
          <w:rFonts w:ascii="Arial" w:hAnsi="Arial" w:cs="Arial"/>
          <w:sz w:val="22"/>
          <w:szCs w:val="22"/>
          <w:lang w:val="es-ES"/>
        </w:rPr>
        <w:t xml:space="preserve">, y también utilizan la información del sitio </w:t>
      </w:r>
      <w:r w:rsidR="008B4A65" w:rsidRPr="00F10707">
        <w:rPr>
          <w:rFonts w:ascii="Arial" w:hAnsi="Arial" w:cs="Arial"/>
          <w:sz w:val="22"/>
          <w:szCs w:val="22"/>
          <w:lang w:val="es-ES"/>
        </w:rPr>
        <w:t xml:space="preserve">web </w:t>
      </w:r>
      <w:r w:rsidRPr="00F10707">
        <w:rPr>
          <w:rFonts w:ascii="Arial" w:hAnsi="Arial" w:cs="Arial"/>
          <w:sz w:val="22"/>
          <w:szCs w:val="22"/>
          <w:lang w:val="es-ES"/>
        </w:rPr>
        <w:t>en su propio trabajo.</w:t>
      </w:r>
    </w:p>
    <w:p w14:paraId="284385E0" w14:textId="77777777" w:rsidR="003541E2" w:rsidRPr="00F10707" w:rsidRDefault="003541E2" w:rsidP="0065010F">
      <w:pPr>
        <w:pStyle w:val="Default"/>
        <w:rPr>
          <w:rFonts w:ascii="Arial" w:hAnsi="Arial" w:cs="Arial"/>
          <w:sz w:val="22"/>
          <w:szCs w:val="22"/>
          <w:lang w:val="es-ES"/>
        </w:rPr>
      </w:pPr>
    </w:p>
    <w:p w14:paraId="284385E1" w14:textId="77777777" w:rsidR="00DB447A" w:rsidRPr="00F10707" w:rsidRDefault="003541E2" w:rsidP="005B4E06">
      <w:pPr>
        <w:pStyle w:val="Default"/>
        <w:rPr>
          <w:rFonts w:ascii="Arial" w:hAnsi="Arial" w:cs="Arial"/>
          <w:sz w:val="22"/>
          <w:szCs w:val="22"/>
          <w:lang w:val="es-ES"/>
        </w:rPr>
      </w:pPr>
      <w:r w:rsidRPr="00F10707">
        <w:rPr>
          <w:rFonts w:ascii="Arial" w:hAnsi="Arial" w:cs="Arial"/>
          <w:sz w:val="22"/>
          <w:szCs w:val="22"/>
          <w:u w:val="single"/>
          <w:lang w:val="es-ES"/>
        </w:rPr>
        <w:t>Representar a la organización en la región</w:t>
      </w:r>
      <w:r w:rsidRPr="00F10707">
        <w:rPr>
          <w:rFonts w:ascii="Arial" w:hAnsi="Arial" w:cs="Arial"/>
          <w:sz w:val="22"/>
          <w:szCs w:val="22"/>
          <w:lang w:val="es-ES"/>
        </w:rPr>
        <w:t>, incluyendo en reuniones</w:t>
      </w:r>
      <w:r w:rsidR="003C61E9" w:rsidRPr="00F10707">
        <w:rPr>
          <w:rFonts w:ascii="Arial" w:hAnsi="Arial" w:cs="Arial"/>
          <w:sz w:val="22"/>
          <w:szCs w:val="22"/>
          <w:lang w:val="es-ES"/>
        </w:rPr>
        <w:t xml:space="preserve"> y conferencias; de vez en cuando organizar talleres. Difundir información sobre el </w:t>
      </w:r>
      <w:r w:rsidR="00172779" w:rsidRPr="00F10707">
        <w:rPr>
          <w:rFonts w:ascii="Arial" w:hAnsi="Arial" w:cs="Arial"/>
          <w:sz w:val="22"/>
          <w:szCs w:val="22"/>
          <w:lang w:val="es-ES"/>
        </w:rPr>
        <w:t>CIEDH</w:t>
      </w:r>
      <w:r w:rsidR="003C61E9" w:rsidRPr="00F10707">
        <w:rPr>
          <w:rFonts w:ascii="Arial" w:hAnsi="Arial" w:cs="Arial"/>
          <w:sz w:val="22"/>
          <w:szCs w:val="22"/>
          <w:lang w:val="es-ES"/>
        </w:rPr>
        <w:t xml:space="preserve">, informado a individuos y organizaciones en la región sobre el </w:t>
      </w:r>
      <w:r w:rsidR="00172779" w:rsidRPr="00F10707">
        <w:rPr>
          <w:rFonts w:ascii="Arial" w:hAnsi="Arial" w:cs="Arial"/>
          <w:sz w:val="22"/>
          <w:szCs w:val="22"/>
          <w:lang w:val="es-ES"/>
        </w:rPr>
        <w:t xml:space="preserve">CIEDH </w:t>
      </w:r>
      <w:r w:rsidR="003C61E9" w:rsidRPr="00F10707">
        <w:rPr>
          <w:rFonts w:ascii="Arial" w:hAnsi="Arial" w:cs="Arial"/>
          <w:sz w:val="22"/>
          <w:szCs w:val="22"/>
          <w:lang w:val="es-ES"/>
        </w:rPr>
        <w:t>y su</w:t>
      </w:r>
      <w:r w:rsidR="005B4E06" w:rsidRPr="00F10707">
        <w:rPr>
          <w:rFonts w:ascii="Arial" w:hAnsi="Arial" w:cs="Arial"/>
          <w:sz w:val="22"/>
          <w:szCs w:val="22"/>
          <w:lang w:val="es-ES"/>
        </w:rPr>
        <w:t xml:space="preserve"> boletín electrónico gratis de </w:t>
      </w:r>
      <w:r w:rsidR="003C61E9" w:rsidRPr="00F10707">
        <w:rPr>
          <w:rFonts w:ascii="Arial" w:hAnsi="Arial" w:cs="Arial"/>
          <w:sz w:val="22"/>
          <w:szCs w:val="22"/>
          <w:lang w:val="es-ES"/>
        </w:rPr>
        <w:t>actualizaciones semanales. Aumentar inscripciones para nuestras actualizaciones semanales y ampliar el tráfico a nuestro sitio web.</w:t>
      </w:r>
      <w:r w:rsidR="0065010F" w:rsidRPr="00F10707">
        <w:rPr>
          <w:rFonts w:ascii="Arial" w:hAnsi="Arial" w:cs="Arial"/>
          <w:sz w:val="22"/>
          <w:szCs w:val="22"/>
          <w:lang w:val="es-ES"/>
        </w:rPr>
        <w:br/>
      </w:r>
    </w:p>
    <w:p w14:paraId="0FA55F7B" w14:textId="77777777" w:rsidR="005D759A" w:rsidRPr="00F10707" w:rsidRDefault="005D759A" w:rsidP="005D759A">
      <w:pPr>
        <w:pStyle w:val="Default"/>
        <w:rPr>
          <w:rFonts w:ascii="Arial" w:hAnsi="Arial" w:cs="Arial"/>
          <w:sz w:val="22"/>
          <w:szCs w:val="22"/>
          <w:lang w:val="es-ES"/>
        </w:rPr>
      </w:pPr>
      <w:r w:rsidRPr="00F10707">
        <w:rPr>
          <w:rFonts w:ascii="Arial" w:hAnsi="Arial" w:cs="Arial"/>
          <w:sz w:val="22"/>
          <w:szCs w:val="22"/>
          <w:u w:val="single"/>
          <w:lang w:val="es-ES"/>
        </w:rPr>
        <w:t>Invitar a las empresas a responder</w:t>
      </w:r>
      <w:r w:rsidRPr="00F10707">
        <w:rPr>
          <w:rFonts w:ascii="Arial" w:hAnsi="Arial" w:cs="Arial"/>
          <w:sz w:val="22"/>
          <w:szCs w:val="22"/>
          <w:lang w:val="es-ES"/>
        </w:rPr>
        <w:t xml:space="preserve"> a las inquietudes planteadas por la sociedad civil. Esto involucra un primer acercamiento por correo electrónico, y a menudo requiere seguimiento con representantes pertinentes de la empresa por teléfono, así como por correo electrónico. Identificar las estrategias para aumentar la rendición de cuentas de las empresas que no responden.</w:t>
      </w:r>
    </w:p>
    <w:p w14:paraId="564CABD4" w14:textId="77777777" w:rsidR="005D759A" w:rsidRPr="00F10707" w:rsidRDefault="005D759A" w:rsidP="005D759A">
      <w:pPr>
        <w:pStyle w:val="Default"/>
        <w:rPr>
          <w:rFonts w:ascii="Arial" w:hAnsi="Arial" w:cs="Arial"/>
          <w:sz w:val="22"/>
          <w:szCs w:val="22"/>
          <w:lang w:val="es-ES"/>
        </w:rPr>
      </w:pPr>
    </w:p>
    <w:p w14:paraId="284385E2" w14:textId="77777777" w:rsidR="00E471F7" w:rsidRPr="00F10707" w:rsidRDefault="00E471F7" w:rsidP="00E471F7">
      <w:pPr>
        <w:pStyle w:val="Default"/>
        <w:rPr>
          <w:rFonts w:ascii="Arial" w:hAnsi="Arial" w:cs="Arial"/>
          <w:sz w:val="22"/>
          <w:szCs w:val="22"/>
          <w:lang w:val="es-ES"/>
        </w:rPr>
      </w:pPr>
      <w:r w:rsidRPr="00F10707">
        <w:rPr>
          <w:rFonts w:ascii="Arial" w:hAnsi="Arial" w:cs="Arial"/>
          <w:sz w:val="22"/>
          <w:szCs w:val="22"/>
          <w:u w:val="single"/>
          <w:lang w:val="es-ES"/>
        </w:rPr>
        <w:t>Organizar y llevar a cabo misiones regionales de investigación</w:t>
      </w:r>
      <w:r w:rsidRPr="00F10707">
        <w:rPr>
          <w:rFonts w:ascii="Arial" w:hAnsi="Arial" w:cs="Arial"/>
          <w:sz w:val="22"/>
          <w:szCs w:val="22"/>
          <w:lang w:val="es-ES"/>
        </w:rPr>
        <w:t xml:space="preserve"> para obtener una imagen más clara de lo que está sucediendo a nivel local, y para establecer contactos locales con la sociedad civil y representantes del sector empresarial.</w:t>
      </w:r>
    </w:p>
    <w:p w14:paraId="284385E3" w14:textId="77777777" w:rsidR="003541E2" w:rsidRPr="00F10707" w:rsidRDefault="003541E2" w:rsidP="0065010F">
      <w:pPr>
        <w:pStyle w:val="Default"/>
        <w:rPr>
          <w:rFonts w:ascii="Arial" w:hAnsi="Arial" w:cs="Arial"/>
          <w:sz w:val="22"/>
          <w:szCs w:val="22"/>
          <w:u w:val="single"/>
          <w:lang w:val="es-ES"/>
        </w:rPr>
      </w:pPr>
    </w:p>
    <w:p w14:paraId="284385E4" w14:textId="77777777" w:rsidR="00BC20A8" w:rsidRPr="00F10707" w:rsidRDefault="003541E2" w:rsidP="005B4E06">
      <w:pPr>
        <w:pStyle w:val="Default"/>
        <w:rPr>
          <w:rFonts w:ascii="Arial" w:hAnsi="Arial" w:cs="Arial"/>
          <w:sz w:val="22"/>
          <w:szCs w:val="22"/>
          <w:lang w:val="es-ES"/>
        </w:rPr>
      </w:pPr>
      <w:r w:rsidRPr="00F10707">
        <w:rPr>
          <w:rFonts w:ascii="Arial" w:hAnsi="Arial" w:cs="Arial"/>
          <w:sz w:val="22"/>
          <w:szCs w:val="22"/>
          <w:u w:val="single"/>
          <w:lang w:val="es-ES"/>
        </w:rPr>
        <w:t>Escribir materiales</w:t>
      </w:r>
      <w:r w:rsidRPr="00F10707">
        <w:rPr>
          <w:rFonts w:ascii="Arial" w:hAnsi="Arial" w:cs="Arial"/>
          <w:sz w:val="22"/>
          <w:szCs w:val="22"/>
          <w:lang w:val="es-ES"/>
        </w:rPr>
        <w:t xml:space="preserve"> para nuestro sitio web y nuestra</w:t>
      </w:r>
      <w:r w:rsidR="005B4E06" w:rsidRPr="00F10707">
        <w:rPr>
          <w:rFonts w:ascii="Arial" w:hAnsi="Arial" w:cs="Arial"/>
          <w:sz w:val="22"/>
          <w:szCs w:val="22"/>
          <w:lang w:val="es-ES"/>
        </w:rPr>
        <w:t>s</w:t>
      </w:r>
      <w:r w:rsidRPr="00F10707">
        <w:rPr>
          <w:rFonts w:ascii="Arial" w:hAnsi="Arial" w:cs="Arial"/>
          <w:sz w:val="22"/>
          <w:szCs w:val="22"/>
          <w:lang w:val="es-ES"/>
        </w:rPr>
        <w:t xml:space="preserve"> comunicaci</w:t>
      </w:r>
      <w:r w:rsidR="005B4E06" w:rsidRPr="00F10707">
        <w:rPr>
          <w:rFonts w:ascii="Arial" w:hAnsi="Arial" w:cs="Arial"/>
          <w:sz w:val="22"/>
          <w:szCs w:val="22"/>
          <w:lang w:val="es-ES"/>
        </w:rPr>
        <w:t>ones</w:t>
      </w:r>
      <w:r w:rsidRPr="00F10707">
        <w:rPr>
          <w:rFonts w:ascii="Arial" w:hAnsi="Arial" w:cs="Arial"/>
          <w:sz w:val="22"/>
          <w:szCs w:val="22"/>
          <w:lang w:val="es-ES"/>
        </w:rPr>
        <w:t>, incluyendo blogs, notas informativas y documentos y artículos que se presentarán a medios de comunicación pertinentes.</w:t>
      </w:r>
      <w:r w:rsidR="0065010F" w:rsidRPr="00F10707">
        <w:rPr>
          <w:rFonts w:ascii="Arial" w:hAnsi="Arial" w:cs="Arial"/>
          <w:sz w:val="22"/>
          <w:szCs w:val="22"/>
          <w:lang w:val="es-ES"/>
        </w:rPr>
        <w:br/>
      </w:r>
    </w:p>
    <w:p w14:paraId="284385E5" w14:textId="77777777" w:rsidR="00BC20A8" w:rsidRPr="00F10707" w:rsidRDefault="00BC20A8" w:rsidP="00BC20A8">
      <w:pPr>
        <w:pStyle w:val="Default"/>
        <w:rPr>
          <w:rFonts w:ascii="Arial" w:hAnsi="Arial" w:cs="Arial"/>
          <w:sz w:val="22"/>
          <w:szCs w:val="22"/>
          <w:lang w:val="es-ES"/>
        </w:rPr>
      </w:pPr>
      <w:r w:rsidRPr="00F10707">
        <w:rPr>
          <w:rFonts w:ascii="Arial" w:hAnsi="Arial" w:cs="Arial"/>
          <w:sz w:val="22"/>
          <w:szCs w:val="22"/>
          <w:u w:val="single"/>
          <w:lang w:val="es-ES"/>
        </w:rPr>
        <w:t>Traducir materiales, y ayudar a los traductores</w:t>
      </w:r>
      <w:r w:rsidRPr="00F10707">
        <w:rPr>
          <w:rFonts w:ascii="Arial" w:hAnsi="Arial" w:cs="Arial"/>
          <w:sz w:val="22"/>
          <w:szCs w:val="22"/>
          <w:lang w:val="es-ES"/>
        </w:rPr>
        <w:t xml:space="preserve"> para que podamos aumentar la cantidad de materiales de orientación</w:t>
      </w:r>
      <w:r w:rsidR="005B4E06" w:rsidRPr="00F10707">
        <w:rPr>
          <w:rFonts w:ascii="Arial" w:hAnsi="Arial" w:cs="Arial"/>
          <w:sz w:val="22"/>
          <w:szCs w:val="22"/>
          <w:lang w:val="es-ES"/>
        </w:rPr>
        <w:t>,</w:t>
      </w:r>
      <w:r w:rsidRPr="00F10707">
        <w:rPr>
          <w:rFonts w:ascii="Arial" w:hAnsi="Arial" w:cs="Arial"/>
          <w:sz w:val="22"/>
          <w:szCs w:val="22"/>
          <w:lang w:val="es-ES"/>
        </w:rPr>
        <w:t xml:space="preserve"> e información sobre los casos</w:t>
      </w:r>
      <w:r w:rsidR="005B4E06" w:rsidRPr="00F10707">
        <w:rPr>
          <w:rFonts w:ascii="Arial" w:hAnsi="Arial" w:cs="Arial"/>
          <w:sz w:val="22"/>
          <w:szCs w:val="22"/>
          <w:lang w:val="es-ES"/>
        </w:rPr>
        <w:t>,</w:t>
      </w:r>
      <w:r w:rsidRPr="00F10707">
        <w:rPr>
          <w:rFonts w:ascii="Arial" w:hAnsi="Arial" w:cs="Arial"/>
          <w:sz w:val="22"/>
          <w:szCs w:val="22"/>
          <w:lang w:val="es-ES"/>
        </w:rPr>
        <w:t xml:space="preserve"> </w:t>
      </w:r>
      <w:r w:rsidR="00157655" w:rsidRPr="00F10707">
        <w:rPr>
          <w:rFonts w:ascii="Arial" w:hAnsi="Arial" w:cs="Arial"/>
          <w:sz w:val="22"/>
          <w:szCs w:val="22"/>
          <w:lang w:val="es-ES"/>
        </w:rPr>
        <w:t>disponible</w:t>
      </w:r>
      <w:r w:rsidR="005B4E06" w:rsidRPr="00F10707">
        <w:rPr>
          <w:rFonts w:ascii="Arial" w:hAnsi="Arial" w:cs="Arial"/>
          <w:sz w:val="22"/>
          <w:szCs w:val="22"/>
          <w:lang w:val="es-ES"/>
        </w:rPr>
        <w:t>s</w:t>
      </w:r>
      <w:r w:rsidRPr="00F10707">
        <w:rPr>
          <w:rFonts w:ascii="Arial" w:hAnsi="Arial" w:cs="Arial"/>
          <w:sz w:val="22"/>
          <w:szCs w:val="22"/>
          <w:lang w:val="es-ES"/>
        </w:rPr>
        <w:t xml:space="preserve"> en español y en inglés.</w:t>
      </w:r>
    </w:p>
    <w:p w14:paraId="284385E6" w14:textId="77777777" w:rsidR="0065010F" w:rsidRPr="00F10707" w:rsidRDefault="0065010F" w:rsidP="0065010F">
      <w:pPr>
        <w:pStyle w:val="Default"/>
        <w:rPr>
          <w:rFonts w:ascii="Arial" w:hAnsi="Arial" w:cs="Arial"/>
          <w:sz w:val="22"/>
          <w:szCs w:val="22"/>
          <w:u w:val="single"/>
          <w:lang w:val="es-ES"/>
        </w:rPr>
      </w:pPr>
    </w:p>
    <w:p w14:paraId="284385E7" w14:textId="77777777" w:rsidR="003C61E9" w:rsidRPr="00F10707" w:rsidRDefault="00BC20A8" w:rsidP="005B4E06">
      <w:pPr>
        <w:pStyle w:val="Default"/>
        <w:rPr>
          <w:rFonts w:ascii="Arial" w:hAnsi="Arial" w:cs="Arial"/>
          <w:sz w:val="22"/>
          <w:szCs w:val="22"/>
          <w:u w:val="single"/>
          <w:lang w:val="es-ES"/>
        </w:rPr>
      </w:pPr>
      <w:r w:rsidRPr="00F10707">
        <w:rPr>
          <w:rFonts w:ascii="Arial" w:hAnsi="Arial" w:cs="Arial"/>
          <w:sz w:val="22"/>
          <w:szCs w:val="22"/>
          <w:u w:val="single"/>
          <w:lang w:val="es-ES"/>
        </w:rPr>
        <w:t xml:space="preserve">Participar en proyectos de </w:t>
      </w:r>
      <w:r w:rsidR="005B4E06" w:rsidRPr="00F10707">
        <w:rPr>
          <w:rFonts w:ascii="Arial" w:hAnsi="Arial" w:cs="Arial"/>
          <w:sz w:val="22"/>
          <w:szCs w:val="22"/>
          <w:u w:val="single"/>
          <w:lang w:val="es-ES"/>
        </w:rPr>
        <w:t xml:space="preserve">nuestro </w:t>
      </w:r>
      <w:r w:rsidRPr="00F10707">
        <w:rPr>
          <w:rFonts w:ascii="Arial" w:hAnsi="Arial" w:cs="Arial"/>
          <w:sz w:val="22"/>
          <w:szCs w:val="22"/>
          <w:u w:val="single"/>
          <w:lang w:val="es-ES"/>
        </w:rPr>
        <w:t xml:space="preserve">equipo a nivel </w:t>
      </w:r>
      <w:r w:rsidR="005B4E06" w:rsidRPr="00F10707">
        <w:rPr>
          <w:rFonts w:ascii="Arial" w:hAnsi="Arial" w:cs="Arial"/>
          <w:sz w:val="22"/>
          <w:szCs w:val="22"/>
          <w:u w:val="single"/>
          <w:lang w:val="es-ES"/>
        </w:rPr>
        <w:t>global</w:t>
      </w:r>
      <w:r w:rsidR="00157655" w:rsidRPr="00F10707">
        <w:rPr>
          <w:rFonts w:ascii="Arial" w:hAnsi="Arial" w:cs="Arial"/>
          <w:sz w:val="22"/>
          <w:szCs w:val="22"/>
          <w:lang w:val="es-ES"/>
        </w:rPr>
        <w:t xml:space="preserve"> </w:t>
      </w:r>
      <w:r w:rsidRPr="00F10707">
        <w:rPr>
          <w:rFonts w:ascii="Arial" w:hAnsi="Arial" w:cs="Arial"/>
          <w:sz w:val="22"/>
          <w:szCs w:val="22"/>
          <w:lang w:val="es-ES"/>
        </w:rPr>
        <w:t>sobre temas específicos</w:t>
      </w:r>
      <w:r w:rsidR="00157655" w:rsidRPr="00F10707">
        <w:rPr>
          <w:rFonts w:ascii="Arial" w:hAnsi="Arial" w:cs="Arial"/>
          <w:sz w:val="22"/>
          <w:szCs w:val="22"/>
          <w:lang w:val="es-ES"/>
        </w:rPr>
        <w:t xml:space="preserve"> según sea necesario</w:t>
      </w:r>
      <w:r w:rsidRPr="00F10707">
        <w:rPr>
          <w:rFonts w:ascii="Arial" w:hAnsi="Arial" w:cs="Arial"/>
          <w:sz w:val="22"/>
          <w:szCs w:val="22"/>
          <w:lang w:val="es-ES"/>
        </w:rPr>
        <w:t>.</w:t>
      </w:r>
    </w:p>
    <w:p w14:paraId="284385E8" w14:textId="77777777" w:rsidR="00BC20A8" w:rsidRPr="00F10707" w:rsidRDefault="00BC20A8" w:rsidP="00C25E35">
      <w:pPr>
        <w:pStyle w:val="Default"/>
        <w:rPr>
          <w:rFonts w:ascii="Arial" w:hAnsi="Arial" w:cs="Arial"/>
          <w:sz w:val="22"/>
          <w:szCs w:val="22"/>
          <w:lang w:val="es-ES"/>
        </w:rPr>
      </w:pPr>
      <w:r w:rsidRPr="00F10707">
        <w:rPr>
          <w:rFonts w:ascii="Arial" w:hAnsi="Arial" w:cs="Arial"/>
          <w:sz w:val="22"/>
          <w:szCs w:val="22"/>
          <w:lang w:val="es-ES"/>
        </w:rPr>
        <w:t>Ayudar con proyectos de América Latina y con pasantes locales / regionales.</w:t>
      </w:r>
    </w:p>
    <w:p w14:paraId="284385E9" w14:textId="77777777" w:rsidR="00FD193A" w:rsidRPr="00F10707" w:rsidRDefault="00FD193A" w:rsidP="00FD193A">
      <w:pPr>
        <w:pStyle w:val="Default"/>
        <w:rPr>
          <w:rFonts w:ascii="Arial" w:hAnsi="Arial" w:cs="Arial"/>
          <w:sz w:val="22"/>
          <w:szCs w:val="22"/>
          <w:lang w:val="es-ES"/>
        </w:rPr>
      </w:pPr>
    </w:p>
    <w:p w14:paraId="284385EA" w14:textId="77777777" w:rsidR="00157655" w:rsidRPr="00F10707" w:rsidRDefault="00157655" w:rsidP="002E29E3">
      <w:pPr>
        <w:pStyle w:val="Default"/>
        <w:rPr>
          <w:rFonts w:ascii="Arial" w:hAnsi="Arial" w:cs="Arial"/>
          <w:sz w:val="22"/>
          <w:szCs w:val="22"/>
          <w:lang w:val="es-ES"/>
        </w:rPr>
      </w:pPr>
      <w:r w:rsidRPr="00F10707">
        <w:rPr>
          <w:rFonts w:ascii="Arial" w:hAnsi="Arial" w:cs="Arial"/>
          <w:sz w:val="22"/>
          <w:szCs w:val="22"/>
          <w:u w:val="single"/>
          <w:lang w:val="es-ES"/>
        </w:rPr>
        <w:t xml:space="preserve">Ayudar al Director, al </w:t>
      </w:r>
      <w:r w:rsidR="005B4E06" w:rsidRPr="00F10707">
        <w:rPr>
          <w:rFonts w:ascii="Arial" w:hAnsi="Arial" w:cs="Arial"/>
          <w:sz w:val="22"/>
          <w:szCs w:val="22"/>
          <w:u w:val="single"/>
          <w:lang w:val="es-ES"/>
        </w:rPr>
        <w:t>Sub</w:t>
      </w:r>
      <w:r w:rsidR="002E29E3">
        <w:rPr>
          <w:rFonts w:ascii="Arial" w:hAnsi="Arial" w:cs="Arial"/>
          <w:sz w:val="22"/>
          <w:szCs w:val="22"/>
          <w:u w:val="single"/>
          <w:lang w:val="es-ES"/>
        </w:rPr>
        <w:t>d</w:t>
      </w:r>
      <w:r w:rsidRPr="00F10707">
        <w:rPr>
          <w:rFonts w:ascii="Arial" w:hAnsi="Arial" w:cs="Arial"/>
          <w:sz w:val="22"/>
          <w:szCs w:val="22"/>
          <w:u w:val="single"/>
          <w:lang w:val="es-ES"/>
        </w:rPr>
        <w:t xml:space="preserve">irector y al </w:t>
      </w:r>
      <w:r w:rsidR="005B4E06" w:rsidRPr="00F10707">
        <w:rPr>
          <w:rFonts w:ascii="Arial" w:hAnsi="Arial" w:cs="Arial"/>
          <w:sz w:val="22"/>
          <w:szCs w:val="22"/>
          <w:u w:val="single"/>
          <w:lang w:val="es-ES"/>
        </w:rPr>
        <w:t xml:space="preserve">resto del </w:t>
      </w:r>
      <w:r w:rsidRPr="00F10707">
        <w:rPr>
          <w:rFonts w:ascii="Arial" w:hAnsi="Arial" w:cs="Arial"/>
          <w:sz w:val="22"/>
          <w:szCs w:val="22"/>
          <w:u w:val="single"/>
          <w:lang w:val="es-ES"/>
        </w:rPr>
        <w:t>personal</w:t>
      </w:r>
      <w:r w:rsidRPr="00F10707">
        <w:rPr>
          <w:rFonts w:ascii="Arial" w:hAnsi="Arial" w:cs="Arial"/>
          <w:sz w:val="22"/>
          <w:szCs w:val="22"/>
          <w:lang w:val="es-ES"/>
        </w:rPr>
        <w:t xml:space="preserve"> </w:t>
      </w:r>
      <w:r w:rsidR="005B4E06" w:rsidRPr="00F10707">
        <w:rPr>
          <w:rFonts w:ascii="Arial" w:hAnsi="Arial" w:cs="Arial"/>
          <w:sz w:val="22"/>
          <w:szCs w:val="22"/>
          <w:lang w:val="es-ES"/>
        </w:rPr>
        <w:t>en la evolución</w:t>
      </w:r>
      <w:r w:rsidRPr="00F10707">
        <w:rPr>
          <w:rFonts w:ascii="Arial" w:hAnsi="Arial" w:cs="Arial"/>
          <w:sz w:val="22"/>
          <w:szCs w:val="22"/>
          <w:lang w:val="es-ES"/>
        </w:rPr>
        <w:t xml:space="preserve"> de la organización y el avance de su trabajo, </w:t>
      </w:r>
      <w:r w:rsidR="00FD193A" w:rsidRPr="00F10707">
        <w:rPr>
          <w:rFonts w:ascii="Arial" w:hAnsi="Arial" w:cs="Arial"/>
          <w:sz w:val="22"/>
          <w:szCs w:val="22"/>
          <w:lang w:val="es-ES"/>
        </w:rPr>
        <w:t>incluyendo</w:t>
      </w:r>
      <w:r w:rsidRPr="00F10707">
        <w:rPr>
          <w:rFonts w:ascii="Arial" w:hAnsi="Arial" w:cs="Arial"/>
          <w:sz w:val="22"/>
          <w:szCs w:val="22"/>
          <w:lang w:val="es-ES"/>
        </w:rPr>
        <w:t xml:space="preserve"> </w:t>
      </w:r>
      <w:r w:rsidR="00FD193A" w:rsidRPr="00F10707">
        <w:rPr>
          <w:rFonts w:ascii="Arial" w:hAnsi="Arial" w:cs="Arial"/>
          <w:sz w:val="22"/>
          <w:szCs w:val="22"/>
          <w:lang w:val="es-ES"/>
        </w:rPr>
        <w:t>ayuda</w:t>
      </w:r>
      <w:r w:rsidR="005B4E06" w:rsidRPr="00F10707">
        <w:rPr>
          <w:rFonts w:ascii="Arial" w:hAnsi="Arial" w:cs="Arial"/>
          <w:sz w:val="22"/>
          <w:szCs w:val="22"/>
          <w:lang w:val="es-ES"/>
        </w:rPr>
        <w:t>r</w:t>
      </w:r>
      <w:r w:rsidRPr="00F10707">
        <w:rPr>
          <w:rFonts w:ascii="Arial" w:hAnsi="Arial" w:cs="Arial"/>
          <w:sz w:val="22"/>
          <w:szCs w:val="22"/>
          <w:lang w:val="es-ES"/>
        </w:rPr>
        <w:t xml:space="preserve"> en la recaudación de fondos y</w:t>
      </w:r>
      <w:r w:rsidR="00FD193A" w:rsidRPr="00F10707">
        <w:rPr>
          <w:rFonts w:ascii="Arial" w:hAnsi="Arial" w:cs="Arial"/>
          <w:sz w:val="22"/>
          <w:szCs w:val="22"/>
          <w:lang w:val="es-ES"/>
        </w:rPr>
        <w:t xml:space="preserve"> en la</w:t>
      </w:r>
      <w:r w:rsidRPr="00F10707">
        <w:rPr>
          <w:rFonts w:ascii="Arial" w:hAnsi="Arial" w:cs="Arial"/>
          <w:sz w:val="22"/>
          <w:szCs w:val="22"/>
          <w:lang w:val="es-ES"/>
        </w:rPr>
        <w:t xml:space="preserve"> presentación de informes a donantes.</w:t>
      </w:r>
    </w:p>
    <w:p w14:paraId="284385EB" w14:textId="77777777" w:rsidR="008915C6" w:rsidRPr="00F10707" w:rsidRDefault="008915C6" w:rsidP="008915C6">
      <w:pPr>
        <w:pStyle w:val="Default"/>
        <w:rPr>
          <w:rFonts w:ascii="Arial" w:hAnsi="Arial" w:cs="Arial"/>
          <w:sz w:val="22"/>
          <w:szCs w:val="22"/>
          <w:lang w:val="es-ES"/>
        </w:rPr>
      </w:pPr>
    </w:p>
    <w:p w14:paraId="284385EC" w14:textId="77777777" w:rsidR="00942056" w:rsidRPr="00F10707" w:rsidRDefault="00942056" w:rsidP="00942056">
      <w:pPr>
        <w:pStyle w:val="Default"/>
        <w:rPr>
          <w:rFonts w:ascii="Arial" w:hAnsi="Arial" w:cs="Arial"/>
          <w:sz w:val="22"/>
          <w:szCs w:val="22"/>
          <w:lang w:val="es-ES"/>
        </w:rPr>
      </w:pPr>
      <w:r w:rsidRPr="00F10707">
        <w:rPr>
          <w:rFonts w:ascii="Arial" w:hAnsi="Arial" w:cs="Arial"/>
          <w:sz w:val="22"/>
          <w:szCs w:val="22"/>
          <w:u w:val="single"/>
          <w:lang w:val="es-ES"/>
        </w:rPr>
        <w:t>Tareas administrativas:</w:t>
      </w:r>
      <w:r w:rsidRPr="00F10707">
        <w:rPr>
          <w:rFonts w:ascii="Arial" w:hAnsi="Arial" w:cs="Arial"/>
          <w:sz w:val="22"/>
          <w:szCs w:val="22"/>
          <w:lang w:val="es-ES"/>
        </w:rPr>
        <w:t xml:space="preserve"> Ser autosuficiente con tareas administrativas, como el mantenimiento de registros financieros, la organización de archivos, la impresión y la distribución de materiales, la toma de notas en reuniones, etc</w:t>
      </w:r>
      <w:r w:rsidR="005B4E06" w:rsidRPr="00F10707">
        <w:rPr>
          <w:rFonts w:ascii="Arial" w:hAnsi="Arial" w:cs="Arial"/>
          <w:sz w:val="22"/>
          <w:szCs w:val="22"/>
          <w:lang w:val="es-ES"/>
        </w:rPr>
        <w:t>.</w:t>
      </w:r>
    </w:p>
    <w:p w14:paraId="284385ED" w14:textId="77777777" w:rsidR="00942056" w:rsidRPr="00F10707" w:rsidRDefault="00942056" w:rsidP="008915C6">
      <w:pPr>
        <w:pStyle w:val="Default"/>
        <w:rPr>
          <w:rFonts w:ascii="Arial" w:hAnsi="Arial" w:cs="Arial"/>
          <w:sz w:val="22"/>
          <w:szCs w:val="22"/>
          <w:lang w:val="es-ES"/>
        </w:rPr>
      </w:pPr>
    </w:p>
    <w:p w14:paraId="284385EE" w14:textId="77777777" w:rsidR="006B22F3" w:rsidRPr="00F10707" w:rsidRDefault="006B22F3" w:rsidP="008915C6">
      <w:pPr>
        <w:rPr>
          <w:rFonts w:ascii="Arial" w:hAnsi="Arial" w:cs="Arial"/>
          <w:b/>
          <w:sz w:val="22"/>
          <w:szCs w:val="22"/>
          <w:lang w:val="es-ES"/>
        </w:rPr>
      </w:pPr>
    </w:p>
    <w:p w14:paraId="284385EF" w14:textId="77777777" w:rsidR="00FD6A1A" w:rsidRPr="00F10707" w:rsidRDefault="00C474A0" w:rsidP="00333DFB">
      <w:pPr>
        <w:jc w:val="center"/>
        <w:rPr>
          <w:rFonts w:ascii="Arial" w:hAnsi="Arial" w:cs="Arial"/>
          <w:b/>
          <w:sz w:val="22"/>
          <w:szCs w:val="22"/>
          <w:u w:val="single"/>
          <w:lang w:val="es-ES"/>
        </w:rPr>
      </w:pPr>
      <w:r w:rsidRPr="00F10707">
        <w:rPr>
          <w:rFonts w:ascii="Arial" w:hAnsi="Arial" w:cs="Arial"/>
          <w:b/>
          <w:sz w:val="22"/>
          <w:szCs w:val="22"/>
          <w:u w:val="single"/>
          <w:lang w:val="es-ES"/>
        </w:rPr>
        <w:t>Especificación del</w:t>
      </w:r>
      <w:r w:rsidR="00333DFB" w:rsidRPr="00F10707">
        <w:rPr>
          <w:rFonts w:ascii="Arial" w:hAnsi="Arial" w:cs="Arial"/>
          <w:b/>
          <w:sz w:val="22"/>
          <w:szCs w:val="22"/>
          <w:u w:val="single"/>
          <w:lang w:val="es-ES"/>
        </w:rPr>
        <w:t xml:space="preserve"> perfil</w:t>
      </w:r>
      <w:r w:rsidRPr="00F10707">
        <w:rPr>
          <w:rFonts w:ascii="Arial" w:hAnsi="Arial" w:cs="Arial"/>
          <w:b/>
          <w:sz w:val="22"/>
          <w:szCs w:val="22"/>
          <w:u w:val="single"/>
          <w:lang w:val="es-ES"/>
        </w:rPr>
        <w:t xml:space="preserve"> </w:t>
      </w:r>
    </w:p>
    <w:p w14:paraId="284385F0" w14:textId="77777777" w:rsidR="00C45614" w:rsidRPr="00F10707" w:rsidRDefault="00C45614" w:rsidP="008915C6">
      <w:pPr>
        <w:rPr>
          <w:rFonts w:ascii="Arial" w:hAnsi="Arial" w:cs="Arial"/>
          <w:b/>
          <w:sz w:val="22"/>
          <w:szCs w:val="22"/>
          <w:u w:val="single"/>
          <w:lang w:val="es-ES"/>
        </w:rPr>
      </w:pPr>
    </w:p>
    <w:p w14:paraId="284385F1" w14:textId="77777777" w:rsidR="00C45614" w:rsidRPr="00F10707" w:rsidRDefault="0064142F" w:rsidP="005D3BCB">
      <w:pPr>
        <w:rPr>
          <w:rFonts w:ascii="Arial" w:hAnsi="Arial" w:cs="Arial"/>
          <w:b/>
          <w:sz w:val="22"/>
          <w:szCs w:val="22"/>
          <w:lang w:val="es-ES"/>
        </w:rPr>
      </w:pPr>
      <w:r w:rsidRPr="00F10707">
        <w:rPr>
          <w:rFonts w:ascii="Arial" w:hAnsi="Arial" w:cs="Arial"/>
          <w:b/>
          <w:sz w:val="22"/>
          <w:szCs w:val="22"/>
          <w:lang w:val="es-ES"/>
        </w:rPr>
        <w:t>Valores</w:t>
      </w:r>
      <w:r w:rsidR="00BB0754" w:rsidRPr="00F10707">
        <w:rPr>
          <w:rFonts w:ascii="Arial" w:hAnsi="Arial" w:cs="Arial"/>
          <w:b/>
          <w:sz w:val="22"/>
          <w:szCs w:val="22"/>
          <w:lang w:val="es-ES"/>
        </w:rPr>
        <w:t xml:space="preserve">: </w:t>
      </w:r>
      <w:r w:rsidR="003541E2" w:rsidRPr="00F10707">
        <w:rPr>
          <w:rFonts w:ascii="Arial" w:hAnsi="Arial" w:cs="Arial"/>
          <w:sz w:val="22"/>
          <w:szCs w:val="22"/>
          <w:lang w:val="es-ES"/>
        </w:rPr>
        <w:t xml:space="preserve">Un fuerte </w:t>
      </w:r>
      <w:r w:rsidR="005D3BCB" w:rsidRPr="00F10707">
        <w:rPr>
          <w:rFonts w:ascii="Arial" w:hAnsi="Arial" w:cs="Arial"/>
          <w:sz w:val="22"/>
          <w:szCs w:val="22"/>
          <w:lang w:val="es-ES"/>
        </w:rPr>
        <w:t xml:space="preserve">y comprobado </w:t>
      </w:r>
      <w:r w:rsidR="003541E2" w:rsidRPr="00F10707">
        <w:rPr>
          <w:rFonts w:ascii="Arial" w:hAnsi="Arial" w:cs="Arial"/>
          <w:sz w:val="22"/>
          <w:szCs w:val="22"/>
          <w:lang w:val="es-ES"/>
        </w:rPr>
        <w:t xml:space="preserve">compromiso con los derechos humanos. Comparte los valores y la ética del </w:t>
      </w:r>
      <w:r w:rsidR="00172779" w:rsidRPr="00F10707">
        <w:rPr>
          <w:rFonts w:ascii="Arial" w:hAnsi="Arial" w:cs="Arial"/>
          <w:sz w:val="22"/>
          <w:szCs w:val="22"/>
          <w:lang w:val="es-ES"/>
        </w:rPr>
        <w:t>CIEDH</w:t>
      </w:r>
      <w:r w:rsidR="003541E2" w:rsidRPr="00F10707">
        <w:rPr>
          <w:rFonts w:ascii="Arial" w:hAnsi="Arial" w:cs="Arial"/>
          <w:sz w:val="22"/>
          <w:szCs w:val="22"/>
          <w:lang w:val="es-ES"/>
        </w:rPr>
        <w:t>.</w:t>
      </w:r>
    </w:p>
    <w:p w14:paraId="284385F2" w14:textId="77777777" w:rsidR="00BB0754" w:rsidRPr="00F10707" w:rsidRDefault="00BB0754" w:rsidP="008915C6">
      <w:pPr>
        <w:rPr>
          <w:rFonts w:ascii="Arial" w:hAnsi="Arial" w:cs="Arial"/>
          <w:b/>
          <w:sz w:val="22"/>
          <w:szCs w:val="22"/>
          <w:lang w:val="es-ES"/>
        </w:rPr>
      </w:pPr>
    </w:p>
    <w:p w14:paraId="284385F3" w14:textId="77777777" w:rsidR="009B0644" w:rsidRPr="00F10707" w:rsidRDefault="00BC20A8" w:rsidP="005D3BCB">
      <w:pPr>
        <w:spacing w:after="40"/>
        <w:rPr>
          <w:rFonts w:ascii="Arial" w:hAnsi="Arial" w:cs="Arial"/>
          <w:sz w:val="22"/>
          <w:szCs w:val="22"/>
          <w:lang w:val="es-ES"/>
        </w:rPr>
      </w:pPr>
      <w:r w:rsidRPr="00F10707">
        <w:rPr>
          <w:rFonts w:ascii="Arial" w:hAnsi="Arial" w:cs="Arial"/>
          <w:b/>
          <w:sz w:val="22"/>
          <w:szCs w:val="22"/>
          <w:lang w:val="es-ES"/>
        </w:rPr>
        <w:t>Experiencia</w:t>
      </w:r>
      <w:r w:rsidR="009B0644" w:rsidRPr="00F10707">
        <w:rPr>
          <w:rFonts w:ascii="Arial" w:hAnsi="Arial" w:cs="Arial"/>
          <w:b/>
          <w:sz w:val="22"/>
          <w:szCs w:val="22"/>
          <w:lang w:val="es-ES"/>
        </w:rPr>
        <w:t xml:space="preserve"> en derechos humanos</w:t>
      </w:r>
      <w:r w:rsidR="00BB0754" w:rsidRPr="00F10707">
        <w:rPr>
          <w:rFonts w:ascii="Arial" w:hAnsi="Arial" w:cs="Arial"/>
          <w:b/>
          <w:sz w:val="22"/>
          <w:szCs w:val="22"/>
          <w:lang w:val="es-ES"/>
        </w:rPr>
        <w:t xml:space="preserve">: </w:t>
      </w:r>
      <w:r w:rsidR="009B0644" w:rsidRPr="00F10707">
        <w:rPr>
          <w:rFonts w:ascii="Arial" w:hAnsi="Arial" w:cs="Arial"/>
          <w:sz w:val="22"/>
          <w:szCs w:val="22"/>
          <w:lang w:val="es-ES"/>
        </w:rPr>
        <w:t xml:space="preserve">Por lo menos 5 años de experiencia previa de trabajo en los ámbitos de derechos humanos, derechos laborales, desarrollo, medio ambiente, justicia social, u otras cuestiones sociales – </w:t>
      </w:r>
      <w:r w:rsidR="005D3BCB" w:rsidRPr="00F10707">
        <w:rPr>
          <w:rFonts w:ascii="Arial" w:hAnsi="Arial" w:cs="Arial"/>
          <w:sz w:val="22"/>
          <w:szCs w:val="22"/>
          <w:lang w:val="es-ES"/>
        </w:rPr>
        <w:t>al menos parte de estas experiencias en relación a México, Centroamérica, o el Caribe</w:t>
      </w:r>
      <w:r w:rsidR="009B0644" w:rsidRPr="00F10707">
        <w:rPr>
          <w:rFonts w:ascii="Arial" w:hAnsi="Arial" w:cs="Arial"/>
          <w:sz w:val="22"/>
          <w:szCs w:val="22"/>
          <w:lang w:val="es-ES"/>
        </w:rPr>
        <w:t xml:space="preserve">. </w:t>
      </w:r>
    </w:p>
    <w:p w14:paraId="284385F4" w14:textId="77777777" w:rsidR="00BB0754" w:rsidRPr="00F10707" w:rsidRDefault="00BB0754" w:rsidP="00C67FD1">
      <w:pPr>
        <w:rPr>
          <w:rFonts w:ascii="Arial" w:hAnsi="Arial" w:cs="Arial"/>
          <w:b/>
          <w:sz w:val="22"/>
          <w:szCs w:val="22"/>
          <w:lang w:val="es-ES"/>
        </w:rPr>
      </w:pPr>
    </w:p>
    <w:p w14:paraId="284385F5" w14:textId="77777777" w:rsidR="00BB0754" w:rsidRPr="00F10707" w:rsidRDefault="009B0644" w:rsidP="003541E2">
      <w:pPr>
        <w:rPr>
          <w:rFonts w:ascii="Arial" w:hAnsi="Arial" w:cs="Arial"/>
          <w:b/>
          <w:sz w:val="22"/>
          <w:szCs w:val="22"/>
          <w:lang w:val="es-ES"/>
        </w:rPr>
      </w:pPr>
      <w:r w:rsidRPr="00F10707">
        <w:rPr>
          <w:rFonts w:ascii="Arial" w:hAnsi="Arial" w:cs="Arial"/>
          <w:b/>
          <w:sz w:val="22"/>
          <w:szCs w:val="22"/>
          <w:lang w:val="es-ES"/>
        </w:rPr>
        <w:t>Habilidades analíticas y de investigación</w:t>
      </w:r>
      <w:r w:rsidR="00BB0754" w:rsidRPr="00F10707">
        <w:rPr>
          <w:rFonts w:ascii="Arial" w:hAnsi="Arial" w:cs="Arial"/>
          <w:b/>
          <w:sz w:val="22"/>
          <w:szCs w:val="22"/>
          <w:lang w:val="es-ES"/>
        </w:rPr>
        <w:t xml:space="preserve">: </w:t>
      </w:r>
      <w:r w:rsidR="003541E2" w:rsidRPr="00F10707">
        <w:rPr>
          <w:rFonts w:ascii="Arial" w:hAnsi="Arial" w:cs="Arial"/>
          <w:sz w:val="22"/>
          <w:szCs w:val="22"/>
          <w:lang w:val="es-ES"/>
        </w:rPr>
        <w:t>Capaz de buscar e identificar información relevante en línea; persistente en la búsqueda de información difícil de encontrar; creativo/a en la identificación de nuevas fuentes de información.</w:t>
      </w:r>
    </w:p>
    <w:p w14:paraId="284385F6" w14:textId="77777777" w:rsidR="00BB0754" w:rsidRPr="00F10707" w:rsidRDefault="00BB0754" w:rsidP="00C67FD1">
      <w:pPr>
        <w:rPr>
          <w:rFonts w:ascii="Arial" w:hAnsi="Arial" w:cs="Arial"/>
          <w:b/>
          <w:sz w:val="22"/>
          <w:szCs w:val="22"/>
          <w:lang w:val="es-ES"/>
        </w:rPr>
      </w:pPr>
    </w:p>
    <w:p w14:paraId="284385F7" w14:textId="599BC808" w:rsidR="00BB0754" w:rsidRDefault="009B0644" w:rsidP="00C67FD1">
      <w:pPr>
        <w:rPr>
          <w:rFonts w:ascii="Arial" w:hAnsi="Arial" w:cs="Arial"/>
          <w:sz w:val="22"/>
          <w:szCs w:val="22"/>
          <w:lang w:val="es-ES"/>
        </w:rPr>
      </w:pPr>
      <w:r w:rsidRPr="00F10707">
        <w:rPr>
          <w:rFonts w:ascii="Arial" w:hAnsi="Arial" w:cs="Arial"/>
          <w:b/>
          <w:sz w:val="22"/>
          <w:szCs w:val="22"/>
          <w:lang w:val="es-ES"/>
        </w:rPr>
        <w:t>Habilidades de representación</w:t>
      </w:r>
      <w:r w:rsidR="00BB0754" w:rsidRPr="00F10707">
        <w:rPr>
          <w:rFonts w:ascii="Arial" w:hAnsi="Arial" w:cs="Arial"/>
          <w:b/>
          <w:sz w:val="22"/>
          <w:szCs w:val="22"/>
          <w:lang w:val="es-ES"/>
        </w:rPr>
        <w:t xml:space="preserve">: </w:t>
      </w:r>
      <w:r w:rsidRPr="00F10707">
        <w:rPr>
          <w:rFonts w:ascii="Arial" w:hAnsi="Arial" w:cs="Arial"/>
          <w:sz w:val="22"/>
          <w:szCs w:val="22"/>
          <w:lang w:val="es-ES"/>
        </w:rPr>
        <w:t xml:space="preserve">Capaz de representar a la organización en la región, incluyendo en reuniones, </w:t>
      </w:r>
      <w:r w:rsidR="00712E2B">
        <w:rPr>
          <w:rFonts w:ascii="Arial" w:hAnsi="Arial" w:cs="Arial"/>
          <w:sz w:val="22"/>
          <w:szCs w:val="22"/>
          <w:lang w:val="es-ES"/>
        </w:rPr>
        <w:t xml:space="preserve">talleres, </w:t>
      </w:r>
      <w:r w:rsidRPr="00F10707">
        <w:rPr>
          <w:rFonts w:ascii="Arial" w:hAnsi="Arial" w:cs="Arial"/>
          <w:sz w:val="22"/>
          <w:szCs w:val="22"/>
          <w:lang w:val="es-ES"/>
        </w:rPr>
        <w:t xml:space="preserve">conferencias y en misiones </w:t>
      </w:r>
      <w:r w:rsidR="005D759A">
        <w:rPr>
          <w:rFonts w:ascii="Arial" w:hAnsi="Arial" w:cs="Arial"/>
          <w:sz w:val="22"/>
          <w:szCs w:val="22"/>
          <w:lang w:val="es-ES"/>
        </w:rPr>
        <w:t>regionales de investigación.</w:t>
      </w:r>
    </w:p>
    <w:p w14:paraId="7BC6B93F" w14:textId="7DE42D29" w:rsidR="005D759A" w:rsidRDefault="005D759A" w:rsidP="00C67FD1">
      <w:pPr>
        <w:rPr>
          <w:rFonts w:ascii="Arial" w:hAnsi="Arial" w:cs="Arial"/>
          <w:sz w:val="22"/>
          <w:szCs w:val="22"/>
          <w:lang w:val="es-ES"/>
        </w:rPr>
      </w:pPr>
    </w:p>
    <w:p w14:paraId="35A58178" w14:textId="37674236" w:rsidR="005D759A" w:rsidRPr="00F10707" w:rsidRDefault="005D759A" w:rsidP="00C67FD1">
      <w:pPr>
        <w:rPr>
          <w:rFonts w:ascii="Arial" w:hAnsi="Arial" w:cs="Arial"/>
          <w:sz w:val="22"/>
          <w:szCs w:val="22"/>
          <w:lang w:val="es-ES"/>
        </w:rPr>
      </w:pPr>
      <w:r w:rsidRPr="005D759A">
        <w:rPr>
          <w:rFonts w:ascii="Arial" w:hAnsi="Arial" w:cs="Arial"/>
          <w:b/>
          <w:sz w:val="22"/>
          <w:szCs w:val="22"/>
          <w:lang w:val="es-ES"/>
        </w:rPr>
        <w:t>Contactos existentes:</w:t>
      </w:r>
      <w:r>
        <w:rPr>
          <w:rFonts w:ascii="Arial" w:hAnsi="Arial" w:cs="Arial"/>
          <w:sz w:val="22"/>
          <w:szCs w:val="22"/>
          <w:lang w:val="es-ES"/>
        </w:rPr>
        <w:t xml:space="preserve"> Tener una red de contactos relevantes en la región.</w:t>
      </w:r>
    </w:p>
    <w:p w14:paraId="284385F8" w14:textId="77777777" w:rsidR="006B22F3" w:rsidRPr="00F10707" w:rsidRDefault="006B22F3" w:rsidP="00C67FD1">
      <w:pPr>
        <w:rPr>
          <w:rFonts w:ascii="Arial" w:hAnsi="Arial" w:cs="Arial"/>
          <w:sz w:val="22"/>
          <w:szCs w:val="22"/>
          <w:lang w:val="es-ES"/>
        </w:rPr>
      </w:pPr>
    </w:p>
    <w:p w14:paraId="284385F9" w14:textId="77777777" w:rsidR="00AB10A7" w:rsidRPr="00F10707" w:rsidRDefault="005D1453" w:rsidP="005D1453">
      <w:pPr>
        <w:rPr>
          <w:rFonts w:ascii="Arial" w:hAnsi="Arial" w:cs="Arial"/>
          <w:sz w:val="22"/>
          <w:szCs w:val="22"/>
          <w:lang w:val="es-ES"/>
        </w:rPr>
      </w:pPr>
      <w:r w:rsidRPr="00F10707">
        <w:rPr>
          <w:rFonts w:ascii="Arial" w:hAnsi="Arial" w:cs="Arial"/>
          <w:b/>
          <w:bCs/>
          <w:sz w:val="22"/>
          <w:szCs w:val="22"/>
          <w:lang w:val="es-ES"/>
        </w:rPr>
        <w:t xml:space="preserve">Procesamiento </w:t>
      </w:r>
      <w:r w:rsidR="00AB10A7" w:rsidRPr="00F10707">
        <w:rPr>
          <w:rFonts w:ascii="Arial" w:hAnsi="Arial" w:cs="Arial"/>
          <w:b/>
          <w:bCs/>
          <w:sz w:val="22"/>
          <w:szCs w:val="22"/>
          <w:lang w:val="es-ES"/>
        </w:rPr>
        <w:t>de datos</w:t>
      </w:r>
      <w:r w:rsidR="006B22F3" w:rsidRPr="00F10707">
        <w:rPr>
          <w:rFonts w:ascii="Arial" w:hAnsi="Arial" w:cs="Arial"/>
          <w:b/>
          <w:bCs/>
          <w:sz w:val="22"/>
          <w:szCs w:val="22"/>
          <w:lang w:val="es-ES"/>
        </w:rPr>
        <w:t>:</w:t>
      </w:r>
      <w:r w:rsidR="006B22F3" w:rsidRPr="00F10707">
        <w:rPr>
          <w:rFonts w:ascii="Arial" w:hAnsi="Arial" w:cs="Arial"/>
          <w:sz w:val="22"/>
          <w:szCs w:val="22"/>
          <w:lang w:val="es-ES"/>
        </w:rPr>
        <w:t xml:space="preserve"> </w:t>
      </w:r>
      <w:r w:rsidR="009B0644" w:rsidRPr="00F10707">
        <w:rPr>
          <w:rFonts w:ascii="Arial" w:hAnsi="Arial" w:cs="Arial"/>
          <w:sz w:val="22"/>
          <w:szCs w:val="22"/>
          <w:lang w:val="es-ES"/>
        </w:rPr>
        <w:t xml:space="preserve">Capaz de </w:t>
      </w:r>
      <w:r w:rsidRPr="00F10707">
        <w:rPr>
          <w:rFonts w:ascii="Arial" w:hAnsi="Arial" w:cs="Arial"/>
          <w:sz w:val="22"/>
          <w:szCs w:val="22"/>
          <w:lang w:val="es-ES"/>
        </w:rPr>
        <w:t xml:space="preserve">manejar gran cantidad </w:t>
      </w:r>
      <w:r w:rsidR="009B0644" w:rsidRPr="00F10707">
        <w:rPr>
          <w:rFonts w:ascii="Arial" w:hAnsi="Arial" w:cs="Arial"/>
          <w:sz w:val="22"/>
          <w:szCs w:val="22"/>
          <w:lang w:val="es-ES"/>
        </w:rPr>
        <w:t xml:space="preserve">de datos y la gestión de contactos; voluntad de aprender cómo trabajar en un sitio web con un estilo </w:t>
      </w:r>
      <w:r w:rsidRPr="00F10707">
        <w:rPr>
          <w:rFonts w:ascii="Arial" w:hAnsi="Arial" w:cs="Arial"/>
          <w:sz w:val="22"/>
          <w:szCs w:val="22"/>
          <w:lang w:val="es-ES"/>
        </w:rPr>
        <w:t>periodístico</w:t>
      </w:r>
      <w:r w:rsidR="009B0644" w:rsidRPr="00F10707">
        <w:rPr>
          <w:rFonts w:ascii="Arial" w:hAnsi="Arial" w:cs="Arial"/>
          <w:sz w:val="22"/>
          <w:szCs w:val="22"/>
          <w:lang w:val="es-ES"/>
        </w:rPr>
        <w:t xml:space="preserve">. </w:t>
      </w:r>
    </w:p>
    <w:p w14:paraId="284385FA" w14:textId="77777777" w:rsidR="00BB0754" w:rsidRPr="00F10707" w:rsidRDefault="00BB0754" w:rsidP="00C67FD1">
      <w:pPr>
        <w:rPr>
          <w:rFonts w:ascii="Arial" w:hAnsi="Arial" w:cs="Arial"/>
          <w:b/>
          <w:sz w:val="22"/>
          <w:szCs w:val="22"/>
          <w:lang w:val="es-ES"/>
        </w:rPr>
      </w:pPr>
    </w:p>
    <w:p w14:paraId="284385FB" w14:textId="77777777" w:rsidR="00A804F4" w:rsidRPr="00F10707" w:rsidRDefault="00BC20A8" w:rsidP="00C67FD1">
      <w:pPr>
        <w:rPr>
          <w:rFonts w:ascii="Arial" w:hAnsi="Arial" w:cs="Arial"/>
          <w:sz w:val="22"/>
          <w:szCs w:val="22"/>
          <w:lang w:val="es-ES"/>
        </w:rPr>
      </w:pPr>
      <w:r w:rsidRPr="00F10707">
        <w:rPr>
          <w:rFonts w:ascii="Arial" w:hAnsi="Arial" w:cs="Arial"/>
          <w:b/>
          <w:sz w:val="22"/>
          <w:szCs w:val="22"/>
          <w:lang w:val="es-ES"/>
        </w:rPr>
        <w:t>Difusión y creación de redes</w:t>
      </w:r>
      <w:r w:rsidR="00BB0754" w:rsidRPr="00F10707">
        <w:rPr>
          <w:rFonts w:ascii="Arial" w:hAnsi="Arial" w:cs="Arial"/>
          <w:b/>
          <w:sz w:val="22"/>
          <w:szCs w:val="22"/>
          <w:lang w:val="es-ES"/>
        </w:rPr>
        <w:t xml:space="preserve">: </w:t>
      </w:r>
      <w:r w:rsidRPr="00F10707">
        <w:rPr>
          <w:rFonts w:ascii="Arial" w:hAnsi="Arial" w:cs="Arial"/>
          <w:sz w:val="22"/>
          <w:szCs w:val="22"/>
          <w:lang w:val="es-ES"/>
        </w:rPr>
        <w:t>Capaz de fomentar relaciones profesionales productivas con una amplia gama de contactos, incluyendo activistas, representantes de empresas y funcionarios gubernamentales.</w:t>
      </w:r>
    </w:p>
    <w:p w14:paraId="284385FC" w14:textId="77777777" w:rsidR="00BC20A8" w:rsidRPr="00F10707" w:rsidRDefault="00BC20A8" w:rsidP="00C67FD1">
      <w:pPr>
        <w:rPr>
          <w:rFonts w:ascii="Arial" w:hAnsi="Arial" w:cs="Arial"/>
          <w:sz w:val="22"/>
          <w:szCs w:val="22"/>
          <w:lang w:val="es-ES"/>
        </w:rPr>
      </w:pPr>
    </w:p>
    <w:p w14:paraId="284385FD" w14:textId="77777777" w:rsidR="00AB10A7" w:rsidRPr="00F10707" w:rsidRDefault="00AB10A7" w:rsidP="005D1453">
      <w:pPr>
        <w:rPr>
          <w:rFonts w:ascii="Arial" w:hAnsi="Arial" w:cs="Arial"/>
          <w:sz w:val="22"/>
          <w:szCs w:val="22"/>
          <w:lang w:val="es-ES"/>
        </w:rPr>
      </w:pPr>
      <w:r w:rsidRPr="00F10707">
        <w:rPr>
          <w:rFonts w:ascii="Arial" w:hAnsi="Arial" w:cs="Arial"/>
          <w:b/>
          <w:sz w:val="22"/>
          <w:szCs w:val="22"/>
          <w:lang w:val="es-ES"/>
        </w:rPr>
        <w:t>Idiomas</w:t>
      </w:r>
      <w:r w:rsidR="00A804F4" w:rsidRPr="00F10707">
        <w:rPr>
          <w:rFonts w:ascii="Arial" w:hAnsi="Arial" w:cs="Arial"/>
          <w:b/>
          <w:sz w:val="22"/>
          <w:szCs w:val="22"/>
          <w:lang w:val="es-ES"/>
        </w:rPr>
        <w:t xml:space="preserve">: </w:t>
      </w:r>
      <w:r w:rsidR="005D1453" w:rsidRPr="00F10707">
        <w:rPr>
          <w:rFonts w:ascii="Arial" w:hAnsi="Arial" w:cs="Arial"/>
          <w:bCs/>
          <w:sz w:val="22"/>
          <w:szCs w:val="22"/>
          <w:lang w:val="es-ES"/>
        </w:rPr>
        <w:t>E</w:t>
      </w:r>
      <w:r w:rsidRPr="00F10707">
        <w:rPr>
          <w:rFonts w:ascii="Arial" w:hAnsi="Arial" w:cs="Arial"/>
          <w:sz w:val="22"/>
          <w:szCs w:val="22"/>
          <w:lang w:val="es-ES"/>
        </w:rPr>
        <w:t xml:space="preserve">spañol </w:t>
      </w:r>
      <w:r w:rsidR="005D1453" w:rsidRPr="00F10707">
        <w:rPr>
          <w:rFonts w:ascii="Arial" w:hAnsi="Arial" w:cs="Arial"/>
          <w:sz w:val="22"/>
          <w:szCs w:val="22"/>
          <w:lang w:val="es-ES"/>
        </w:rPr>
        <w:t>a nivel materno,</w:t>
      </w:r>
      <w:r w:rsidRPr="00F10707">
        <w:rPr>
          <w:rFonts w:ascii="Arial" w:hAnsi="Arial" w:cs="Arial"/>
          <w:sz w:val="22"/>
          <w:szCs w:val="22"/>
          <w:lang w:val="es-ES"/>
        </w:rPr>
        <w:t xml:space="preserve"> y un muy buen </w:t>
      </w:r>
      <w:r w:rsidR="005D1453" w:rsidRPr="00F10707">
        <w:rPr>
          <w:rFonts w:ascii="Arial" w:hAnsi="Arial" w:cs="Arial"/>
          <w:sz w:val="22"/>
          <w:szCs w:val="22"/>
          <w:lang w:val="es-ES"/>
        </w:rPr>
        <w:t xml:space="preserve">nivel </w:t>
      </w:r>
      <w:r w:rsidRPr="00F10707">
        <w:rPr>
          <w:rFonts w:ascii="Arial" w:hAnsi="Arial" w:cs="Arial"/>
          <w:sz w:val="22"/>
          <w:szCs w:val="22"/>
          <w:lang w:val="es-ES"/>
        </w:rPr>
        <w:t xml:space="preserve">de inglés </w:t>
      </w:r>
      <w:r w:rsidR="00A804F4" w:rsidRPr="00F10707">
        <w:rPr>
          <w:rFonts w:ascii="Arial" w:hAnsi="Arial" w:cs="Arial"/>
          <w:sz w:val="22"/>
          <w:szCs w:val="22"/>
          <w:lang w:val="es-ES"/>
        </w:rPr>
        <w:t>(</w:t>
      </w:r>
      <w:r w:rsidRPr="00F10707">
        <w:rPr>
          <w:rFonts w:ascii="Arial" w:hAnsi="Arial" w:cs="Arial"/>
          <w:sz w:val="22"/>
          <w:szCs w:val="22"/>
          <w:lang w:val="es-ES"/>
        </w:rPr>
        <w:t>lectura, escritura, expresión oral</w:t>
      </w:r>
      <w:r w:rsidR="003541E2" w:rsidRPr="00F10707">
        <w:rPr>
          <w:rFonts w:ascii="Arial" w:hAnsi="Arial" w:cs="Arial"/>
          <w:sz w:val="22"/>
          <w:szCs w:val="22"/>
          <w:lang w:val="es-ES"/>
        </w:rPr>
        <w:t>).</w:t>
      </w:r>
      <w:r w:rsidR="005D1453" w:rsidRPr="00F10707">
        <w:rPr>
          <w:rFonts w:ascii="Arial" w:hAnsi="Arial" w:cs="Arial"/>
          <w:sz w:val="22"/>
          <w:szCs w:val="22"/>
          <w:lang w:val="es-ES"/>
        </w:rPr>
        <w:t xml:space="preserve"> </w:t>
      </w:r>
      <w:r w:rsidR="003541E2" w:rsidRPr="00F10707">
        <w:rPr>
          <w:rFonts w:ascii="Arial" w:hAnsi="Arial" w:cs="Arial"/>
          <w:sz w:val="22"/>
          <w:szCs w:val="22"/>
          <w:lang w:val="es-ES"/>
        </w:rPr>
        <w:t>C</w:t>
      </w:r>
      <w:r w:rsidRPr="00F10707">
        <w:rPr>
          <w:rFonts w:ascii="Arial" w:hAnsi="Arial" w:cs="Arial"/>
          <w:sz w:val="22"/>
          <w:szCs w:val="22"/>
          <w:lang w:val="es-ES"/>
        </w:rPr>
        <w:t xml:space="preserve">onocimiento del francés es una ventaja, pero no es esencial. </w:t>
      </w:r>
    </w:p>
    <w:p w14:paraId="284385FE" w14:textId="77777777" w:rsidR="00AB10A7" w:rsidRPr="00F10707" w:rsidRDefault="00AB10A7" w:rsidP="00AB10A7">
      <w:pPr>
        <w:rPr>
          <w:rFonts w:ascii="Arial" w:hAnsi="Arial" w:cs="Arial"/>
          <w:b/>
          <w:sz w:val="22"/>
          <w:szCs w:val="22"/>
          <w:lang w:val="es-ES"/>
        </w:rPr>
      </w:pPr>
    </w:p>
    <w:p w14:paraId="28438600" w14:textId="18A27248" w:rsidR="00BB0754" w:rsidRDefault="001F0D13" w:rsidP="00C67FD1">
      <w:pPr>
        <w:rPr>
          <w:rFonts w:ascii="Arial" w:hAnsi="Arial" w:cs="Arial"/>
          <w:sz w:val="22"/>
          <w:szCs w:val="22"/>
          <w:lang w:val="es-ES"/>
        </w:rPr>
      </w:pPr>
      <w:r w:rsidRPr="001F0D13">
        <w:rPr>
          <w:rFonts w:ascii="Arial" w:hAnsi="Arial" w:cs="Arial"/>
          <w:b/>
          <w:sz w:val="22"/>
          <w:szCs w:val="22"/>
          <w:lang w:val="es-ES"/>
        </w:rPr>
        <w:t>Comunicaciones:</w:t>
      </w:r>
      <w:r w:rsidRPr="001C4A6A">
        <w:rPr>
          <w:rFonts w:ascii="Arial" w:hAnsi="Arial" w:cs="Arial"/>
          <w:sz w:val="22"/>
          <w:szCs w:val="22"/>
          <w:lang w:val="es-ES"/>
        </w:rPr>
        <w:t xml:space="preserve"> Fuertes habilidades de escritura, incluyendo de forma concisa para la web. Conocimiento en la elaboración de materiales audiovisuales es una ventaja, pero no es esencial.</w:t>
      </w:r>
    </w:p>
    <w:p w14:paraId="2B07023C" w14:textId="77777777" w:rsidR="00955B37" w:rsidRPr="00F10707" w:rsidRDefault="00955B37" w:rsidP="00C67FD1">
      <w:pPr>
        <w:rPr>
          <w:rFonts w:ascii="Arial" w:hAnsi="Arial" w:cs="Arial"/>
          <w:b/>
          <w:sz w:val="22"/>
          <w:szCs w:val="22"/>
          <w:lang w:val="es-ES"/>
        </w:rPr>
      </w:pPr>
    </w:p>
    <w:p w14:paraId="28438601" w14:textId="77777777" w:rsidR="00AB10A7" w:rsidRPr="00F10707" w:rsidRDefault="00AB10A7" w:rsidP="00BF2CBD">
      <w:pPr>
        <w:rPr>
          <w:rFonts w:ascii="Arial" w:hAnsi="Arial" w:cs="Arial"/>
          <w:sz w:val="22"/>
          <w:szCs w:val="22"/>
          <w:lang w:val="es-ES"/>
        </w:rPr>
      </w:pPr>
      <w:r w:rsidRPr="00F10707">
        <w:rPr>
          <w:rFonts w:ascii="Arial" w:hAnsi="Arial" w:cs="Arial"/>
          <w:b/>
          <w:sz w:val="22"/>
          <w:szCs w:val="22"/>
          <w:lang w:val="es-ES"/>
        </w:rPr>
        <w:t>Visión estratégica</w:t>
      </w:r>
      <w:r w:rsidR="006C6B83" w:rsidRPr="00F10707">
        <w:rPr>
          <w:rFonts w:ascii="Arial" w:hAnsi="Arial" w:cs="Arial"/>
          <w:b/>
          <w:sz w:val="22"/>
          <w:szCs w:val="22"/>
          <w:lang w:val="es-ES"/>
        </w:rPr>
        <w:t xml:space="preserve">: </w:t>
      </w:r>
      <w:r w:rsidRPr="00F10707">
        <w:rPr>
          <w:rFonts w:ascii="Arial" w:hAnsi="Arial" w:cs="Arial"/>
          <w:sz w:val="22"/>
          <w:szCs w:val="22"/>
          <w:lang w:val="es-ES"/>
        </w:rPr>
        <w:t xml:space="preserve">Capaz de identificar nuevas oportunidades para aumentar el impacto y el rol del </w:t>
      </w:r>
      <w:r w:rsidR="00BF2CBD" w:rsidRPr="00F10707">
        <w:rPr>
          <w:rFonts w:ascii="Arial" w:hAnsi="Arial" w:cs="Arial"/>
          <w:sz w:val="22"/>
          <w:szCs w:val="22"/>
          <w:lang w:val="es-ES"/>
        </w:rPr>
        <w:t>CIEDH</w:t>
      </w:r>
      <w:r w:rsidRPr="00F10707">
        <w:rPr>
          <w:rFonts w:ascii="Arial" w:hAnsi="Arial" w:cs="Arial"/>
          <w:sz w:val="22"/>
          <w:szCs w:val="22"/>
          <w:lang w:val="es-ES"/>
        </w:rPr>
        <w:t xml:space="preserve"> en México, Centroamérica y el Caribe.</w:t>
      </w:r>
    </w:p>
    <w:p w14:paraId="28438602" w14:textId="77777777" w:rsidR="00AB10A7" w:rsidRPr="00F10707" w:rsidRDefault="00AB10A7" w:rsidP="00C67FD1">
      <w:pPr>
        <w:rPr>
          <w:rFonts w:ascii="Arial" w:hAnsi="Arial" w:cs="Arial"/>
          <w:b/>
          <w:sz w:val="22"/>
          <w:szCs w:val="22"/>
          <w:lang w:val="es-ES"/>
        </w:rPr>
      </w:pPr>
    </w:p>
    <w:p w14:paraId="28438603" w14:textId="77777777" w:rsidR="000C7883" w:rsidRPr="00F10707" w:rsidRDefault="000C7883" w:rsidP="00C67FD1">
      <w:pPr>
        <w:rPr>
          <w:rFonts w:ascii="Arial" w:hAnsi="Arial" w:cs="Arial"/>
          <w:b/>
          <w:sz w:val="22"/>
          <w:szCs w:val="22"/>
          <w:lang w:val="es-ES"/>
        </w:rPr>
      </w:pPr>
      <w:r w:rsidRPr="00F10707">
        <w:rPr>
          <w:rFonts w:ascii="Arial" w:hAnsi="Arial" w:cs="Arial"/>
          <w:b/>
          <w:sz w:val="22"/>
          <w:szCs w:val="22"/>
          <w:lang w:val="es-ES"/>
        </w:rPr>
        <w:t>Trabajo en equipo</w:t>
      </w:r>
      <w:r w:rsidR="00BB0754" w:rsidRPr="00F10707">
        <w:rPr>
          <w:rFonts w:ascii="Arial" w:hAnsi="Arial" w:cs="Arial"/>
          <w:b/>
          <w:sz w:val="22"/>
          <w:szCs w:val="22"/>
          <w:lang w:val="es-ES"/>
        </w:rPr>
        <w:t>:</w:t>
      </w:r>
      <w:r w:rsidRPr="00F10707">
        <w:rPr>
          <w:rFonts w:ascii="Arial" w:hAnsi="Arial" w:cs="Arial"/>
          <w:b/>
          <w:sz w:val="22"/>
          <w:szCs w:val="22"/>
          <w:lang w:val="es-ES"/>
        </w:rPr>
        <w:t xml:space="preserve"> </w:t>
      </w:r>
      <w:r w:rsidRPr="00F10707">
        <w:rPr>
          <w:rFonts w:ascii="Arial" w:hAnsi="Arial" w:cs="Arial"/>
          <w:sz w:val="22"/>
          <w:szCs w:val="22"/>
          <w:lang w:val="es-ES"/>
        </w:rPr>
        <w:t>Capaz de trabajar de una manera eficaz y constructiva como parte de un equipo multicultural y global, y asegurar una comunicación fluida con los miembros del equipo a pesar de las distancias geográficas.</w:t>
      </w:r>
      <w:r w:rsidRPr="00F10707">
        <w:rPr>
          <w:rFonts w:ascii="Arial" w:hAnsi="Arial" w:cs="Arial"/>
          <w:b/>
          <w:sz w:val="22"/>
          <w:szCs w:val="22"/>
          <w:lang w:val="es-ES"/>
        </w:rPr>
        <w:t xml:space="preserve"> </w:t>
      </w:r>
      <w:bookmarkStart w:id="0" w:name="_GoBack"/>
      <w:bookmarkEnd w:id="0"/>
    </w:p>
    <w:p w14:paraId="28438604" w14:textId="77777777" w:rsidR="00BB0754" w:rsidRPr="00F10707" w:rsidRDefault="00BB0754" w:rsidP="00C67FD1">
      <w:pPr>
        <w:rPr>
          <w:rFonts w:ascii="Arial" w:hAnsi="Arial" w:cs="Arial"/>
          <w:b/>
          <w:sz w:val="22"/>
          <w:szCs w:val="22"/>
          <w:lang w:val="es-ES"/>
        </w:rPr>
      </w:pPr>
    </w:p>
    <w:p w14:paraId="28438605" w14:textId="77777777" w:rsidR="00441972" w:rsidRPr="00F10707" w:rsidRDefault="00AB10A7" w:rsidP="00C67FD1">
      <w:pPr>
        <w:rPr>
          <w:rFonts w:ascii="Arial" w:hAnsi="Arial" w:cs="Arial"/>
          <w:sz w:val="22"/>
          <w:szCs w:val="22"/>
          <w:lang w:val="es-ES"/>
        </w:rPr>
      </w:pPr>
      <w:r w:rsidRPr="00F10707">
        <w:rPr>
          <w:rFonts w:ascii="Arial" w:hAnsi="Arial" w:cs="Arial"/>
          <w:b/>
          <w:sz w:val="22"/>
          <w:szCs w:val="22"/>
          <w:lang w:val="es-ES"/>
        </w:rPr>
        <w:t>Auto</w:t>
      </w:r>
      <w:r w:rsidR="00BF2CBD" w:rsidRPr="00F10707">
        <w:rPr>
          <w:rFonts w:ascii="Arial" w:hAnsi="Arial" w:cs="Arial"/>
          <w:b/>
          <w:sz w:val="22"/>
          <w:szCs w:val="22"/>
          <w:lang w:val="es-ES"/>
        </w:rPr>
        <w:t>-</w:t>
      </w:r>
      <w:r w:rsidRPr="00F10707">
        <w:rPr>
          <w:rFonts w:ascii="Arial" w:hAnsi="Arial" w:cs="Arial"/>
          <w:b/>
          <w:sz w:val="22"/>
          <w:szCs w:val="22"/>
          <w:lang w:val="es-ES"/>
        </w:rPr>
        <w:t>iniciativa y motivación</w:t>
      </w:r>
      <w:r w:rsidR="00BB0754" w:rsidRPr="00F10707">
        <w:rPr>
          <w:rFonts w:ascii="Arial" w:hAnsi="Arial" w:cs="Arial"/>
          <w:b/>
          <w:sz w:val="22"/>
          <w:szCs w:val="22"/>
          <w:lang w:val="es-ES"/>
        </w:rPr>
        <w:t xml:space="preserve">: </w:t>
      </w:r>
      <w:r w:rsidRPr="00F10707">
        <w:rPr>
          <w:rFonts w:ascii="Arial" w:hAnsi="Arial" w:cs="Arial"/>
          <w:sz w:val="22"/>
          <w:szCs w:val="22"/>
          <w:lang w:val="es-ES"/>
        </w:rPr>
        <w:t>Capaz de utilizar iniciativa propia y trabajar de manera independiente dentro del marco acordado; motivado/a por la obtención de resultados y la realización de tareas.</w:t>
      </w:r>
    </w:p>
    <w:p w14:paraId="28438606" w14:textId="77777777" w:rsidR="00AB10A7" w:rsidRPr="00F10707" w:rsidRDefault="00AB10A7" w:rsidP="00C67FD1">
      <w:pPr>
        <w:rPr>
          <w:rFonts w:ascii="Arial" w:hAnsi="Arial" w:cs="Arial"/>
          <w:sz w:val="22"/>
          <w:szCs w:val="22"/>
          <w:lang w:val="es-ES"/>
        </w:rPr>
      </w:pPr>
    </w:p>
    <w:p w14:paraId="28438607" w14:textId="77777777" w:rsidR="006B22F3" w:rsidRPr="00F10707" w:rsidRDefault="000C7883" w:rsidP="00C67FD1">
      <w:pPr>
        <w:rPr>
          <w:rFonts w:ascii="Arial" w:hAnsi="Arial" w:cs="Arial"/>
          <w:sz w:val="22"/>
          <w:szCs w:val="22"/>
          <w:lang w:val="es-ES"/>
        </w:rPr>
      </w:pPr>
      <w:r w:rsidRPr="00F10707">
        <w:rPr>
          <w:rFonts w:ascii="Arial" w:hAnsi="Arial" w:cs="Arial"/>
          <w:b/>
          <w:sz w:val="22"/>
          <w:szCs w:val="22"/>
          <w:lang w:val="es-ES"/>
        </w:rPr>
        <w:t xml:space="preserve">Organización y priorización: </w:t>
      </w:r>
      <w:r w:rsidRPr="00F10707">
        <w:rPr>
          <w:rFonts w:ascii="Arial" w:hAnsi="Arial" w:cs="Arial"/>
          <w:sz w:val="22"/>
          <w:szCs w:val="22"/>
          <w:lang w:val="es-ES"/>
        </w:rPr>
        <w:t>Fuertes habilidades de organización y priorización, permitiendo un trabajo eficiente y eficaz.</w:t>
      </w:r>
    </w:p>
    <w:p w14:paraId="28438608" w14:textId="77777777" w:rsidR="000C7883" w:rsidRPr="00F10707" w:rsidRDefault="000C7883" w:rsidP="00C67FD1">
      <w:pPr>
        <w:rPr>
          <w:rFonts w:ascii="Arial" w:hAnsi="Arial" w:cs="Arial"/>
          <w:sz w:val="22"/>
          <w:szCs w:val="22"/>
          <w:lang w:val="es-ES"/>
        </w:rPr>
      </w:pPr>
    </w:p>
    <w:p w14:paraId="28438609" w14:textId="77777777" w:rsidR="003C61E9" w:rsidRPr="00F10707" w:rsidRDefault="003C61E9" w:rsidP="00BF2CBD">
      <w:pPr>
        <w:rPr>
          <w:rFonts w:ascii="Arial" w:hAnsi="Arial" w:cs="Arial"/>
          <w:sz w:val="22"/>
          <w:szCs w:val="22"/>
          <w:lang w:val="es-ES"/>
        </w:rPr>
      </w:pPr>
      <w:r w:rsidRPr="00F10707">
        <w:rPr>
          <w:rFonts w:ascii="Arial" w:hAnsi="Arial" w:cs="Arial"/>
          <w:b/>
          <w:bCs/>
          <w:sz w:val="22"/>
          <w:szCs w:val="22"/>
          <w:lang w:val="es-ES"/>
        </w:rPr>
        <w:t>Estrategia, planificación, desarrollo</w:t>
      </w:r>
      <w:r w:rsidR="006B22F3" w:rsidRPr="00F10707">
        <w:rPr>
          <w:rFonts w:ascii="Arial" w:hAnsi="Arial" w:cs="Arial"/>
          <w:b/>
          <w:bCs/>
          <w:sz w:val="22"/>
          <w:szCs w:val="22"/>
          <w:lang w:val="es-ES"/>
        </w:rPr>
        <w:t>:</w:t>
      </w:r>
      <w:r w:rsidR="006B22F3" w:rsidRPr="00F10707">
        <w:rPr>
          <w:rFonts w:ascii="Arial" w:hAnsi="Arial" w:cs="Arial"/>
          <w:sz w:val="22"/>
          <w:szCs w:val="22"/>
          <w:lang w:val="es-ES"/>
        </w:rPr>
        <w:t xml:space="preserve"> </w:t>
      </w:r>
      <w:r w:rsidRPr="00F10707">
        <w:rPr>
          <w:rFonts w:ascii="Arial" w:hAnsi="Arial" w:cs="Arial"/>
          <w:sz w:val="22"/>
          <w:szCs w:val="22"/>
          <w:lang w:val="es-ES"/>
        </w:rPr>
        <w:t xml:space="preserve">Disposición para participar en </w:t>
      </w:r>
      <w:r w:rsidR="00BF2CBD" w:rsidRPr="00F10707">
        <w:rPr>
          <w:rFonts w:ascii="Arial" w:hAnsi="Arial" w:cs="Arial"/>
          <w:sz w:val="22"/>
          <w:szCs w:val="22"/>
          <w:lang w:val="es-ES"/>
        </w:rPr>
        <w:t xml:space="preserve">discusiones </w:t>
      </w:r>
      <w:r w:rsidRPr="00F10707">
        <w:rPr>
          <w:rFonts w:ascii="Arial" w:hAnsi="Arial" w:cs="Arial"/>
          <w:sz w:val="22"/>
          <w:szCs w:val="22"/>
          <w:lang w:val="es-ES"/>
        </w:rPr>
        <w:t>estrat</w:t>
      </w:r>
      <w:r w:rsidR="00BF2CBD" w:rsidRPr="00F10707">
        <w:rPr>
          <w:rFonts w:ascii="Arial" w:hAnsi="Arial" w:cs="Arial"/>
          <w:sz w:val="22"/>
          <w:szCs w:val="22"/>
          <w:lang w:val="es-ES"/>
        </w:rPr>
        <w:t xml:space="preserve">égicas y </w:t>
      </w:r>
      <w:r w:rsidR="00BC20A8" w:rsidRPr="00F10707">
        <w:rPr>
          <w:rFonts w:ascii="Arial" w:hAnsi="Arial" w:cs="Arial"/>
          <w:sz w:val="22"/>
          <w:szCs w:val="22"/>
          <w:lang w:val="es-ES"/>
        </w:rPr>
        <w:t>de planificación</w:t>
      </w:r>
      <w:r w:rsidRPr="00F10707">
        <w:rPr>
          <w:rFonts w:ascii="Arial" w:hAnsi="Arial" w:cs="Arial"/>
          <w:sz w:val="22"/>
          <w:szCs w:val="22"/>
          <w:lang w:val="es-ES"/>
        </w:rPr>
        <w:t xml:space="preserve"> acerca de la organización y </w:t>
      </w:r>
      <w:r w:rsidR="00BC20A8" w:rsidRPr="00F10707">
        <w:rPr>
          <w:rFonts w:ascii="Arial" w:hAnsi="Arial" w:cs="Arial"/>
          <w:sz w:val="22"/>
          <w:szCs w:val="22"/>
          <w:lang w:val="es-ES"/>
        </w:rPr>
        <w:t xml:space="preserve">el </w:t>
      </w:r>
      <w:r w:rsidRPr="00F10707">
        <w:rPr>
          <w:rFonts w:ascii="Arial" w:hAnsi="Arial" w:cs="Arial"/>
          <w:sz w:val="22"/>
          <w:szCs w:val="22"/>
          <w:lang w:val="es-ES"/>
        </w:rPr>
        <w:t>sitio web;</w:t>
      </w:r>
      <w:r w:rsidR="00BC20A8" w:rsidRPr="00F10707">
        <w:rPr>
          <w:rFonts w:ascii="Arial" w:hAnsi="Arial" w:cs="Arial"/>
          <w:sz w:val="22"/>
          <w:szCs w:val="22"/>
          <w:lang w:val="es-ES"/>
        </w:rPr>
        <w:t xml:space="preserve"> </w:t>
      </w:r>
      <w:r w:rsidRPr="00F10707">
        <w:rPr>
          <w:rFonts w:ascii="Arial" w:hAnsi="Arial" w:cs="Arial"/>
          <w:sz w:val="22"/>
          <w:szCs w:val="22"/>
          <w:lang w:val="es-ES"/>
        </w:rPr>
        <w:t xml:space="preserve">disposición para ayudar </w:t>
      </w:r>
      <w:r w:rsidR="00BF2CBD" w:rsidRPr="00F10707">
        <w:rPr>
          <w:rFonts w:ascii="Arial" w:hAnsi="Arial" w:cs="Arial"/>
          <w:sz w:val="22"/>
          <w:szCs w:val="22"/>
          <w:lang w:val="es-ES"/>
        </w:rPr>
        <w:t>en</w:t>
      </w:r>
      <w:r w:rsidRPr="00F10707">
        <w:rPr>
          <w:rFonts w:ascii="Arial" w:hAnsi="Arial" w:cs="Arial"/>
          <w:sz w:val="22"/>
          <w:szCs w:val="22"/>
          <w:lang w:val="es-ES"/>
        </w:rPr>
        <w:t xml:space="preserve"> la recaudación de fondos para la organización.</w:t>
      </w:r>
    </w:p>
    <w:p w14:paraId="2843860A" w14:textId="77777777" w:rsidR="003C61E9" w:rsidRPr="00F10707" w:rsidRDefault="003C61E9" w:rsidP="00C67FD1">
      <w:pPr>
        <w:rPr>
          <w:rFonts w:ascii="Arial" w:hAnsi="Arial" w:cs="Arial"/>
          <w:sz w:val="22"/>
          <w:szCs w:val="22"/>
          <w:lang w:val="es-ES"/>
        </w:rPr>
      </w:pPr>
    </w:p>
    <w:p w14:paraId="2843860B" w14:textId="288301C6" w:rsidR="00311A2C" w:rsidRPr="00F10707" w:rsidRDefault="003541E2" w:rsidP="00BF2CBD">
      <w:pPr>
        <w:rPr>
          <w:rFonts w:ascii="Arial" w:hAnsi="Arial" w:cs="Arial"/>
          <w:sz w:val="22"/>
          <w:szCs w:val="22"/>
          <w:lang w:val="es-ES"/>
        </w:rPr>
      </w:pPr>
      <w:r w:rsidRPr="00F10707">
        <w:rPr>
          <w:rFonts w:ascii="Arial" w:hAnsi="Arial" w:cs="Arial"/>
          <w:b/>
          <w:bCs/>
          <w:sz w:val="22"/>
          <w:szCs w:val="22"/>
          <w:lang w:val="es-ES"/>
        </w:rPr>
        <w:t>Conflicto de interés</w:t>
      </w:r>
      <w:r w:rsidR="006B22F3" w:rsidRPr="00F10707">
        <w:rPr>
          <w:rFonts w:ascii="Arial" w:hAnsi="Arial" w:cs="Arial"/>
          <w:b/>
          <w:bCs/>
          <w:sz w:val="22"/>
          <w:szCs w:val="22"/>
          <w:lang w:val="es-ES"/>
        </w:rPr>
        <w:t>:</w:t>
      </w:r>
      <w:r w:rsidR="006B22F3" w:rsidRPr="00F10707">
        <w:rPr>
          <w:rFonts w:ascii="Arial" w:hAnsi="Arial" w:cs="Arial"/>
          <w:sz w:val="22"/>
          <w:szCs w:val="22"/>
          <w:lang w:val="es-ES"/>
        </w:rPr>
        <w:t xml:space="preserve"> </w:t>
      </w:r>
      <w:r w:rsidR="00135CBC" w:rsidRPr="00F10707">
        <w:rPr>
          <w:rFonts w:ascii="Arial" w:hAnsi="Arial" w:cs="Arial"/>
          <w:sz w:val="22"/>
          <w:szCs w:val="22"/>
          <w:lang w:val="es-ES"/>
        </w:rPr>
        <w:t>El</w:t>
      </w:r>
      <w:r w:rsidR="00AC4E89">
        <w:rPr>
          <w:rFonts w:ascii="Arial" w:hAnsi="Arial" w:cs="Arial"/>
          <w:sz w:val="22"/>
          <w:szCs w:val="22"/>
          <w:lang w:val="es-ES"/>
        </w:rPr>
        <w:t>/la</w:t>
      </w:r>
      <w:r w:rsidR="00135CBC" w:rsidRPr="00F10707">
        <w:rPr>
          <w:rFonts w:ascii="Arial" w:hAnsi="Arial" w:cs="Arial"/>
          <w:sz w:val="22"/>
          <w:szCs w:val="22"/>
          <w:lang w:val="es-ES"/>
        </w:rPr>
        <w:t xml:space="preserve"> consultante no tendrá actividades o membresía / afiliación con organizaciones en conflicto con los objetivos del </w:t>
      </w:r>
      <w:r w:rsidR="00BF2CBD" w:rsidRPr="00F10707">
        <w:rPr>
          <w:rFonts w:ascii="Arial" w:hAnsi="Arial" w:cs="Arial"/>
          <w:sz w:val="22"/>
          <w:szCs w:val="22"/>
          <w:lang w:val="es-ES"/>
        </w:rPr>
        <w:t>CIEDH</w:t>
      </w:r>
      <w:r w:rsidR="00135CBC" w:rsidRPr="00F10707">
        <w:rPr>
          <w:rFonts w:ascii="Arial" w:hAnsi="Arial" w:cs="Arial"/>
          <w:sz w:val="22"/>
          <w:szCs w:val="22"/>
          <w:lang w:val="es-ES"/>
        </w:rPr>
        <w:t xml:space="preserve"> o </w:t>
      </w:r>
      <w:r w:rsidR="00BF2CBD" w:rsidRPr="00F10707">
        <w:rPr>
          <w:rFonts w:ascii="Arial" w:hAnsi="Arial" w:cs="Arial"/>
          <w:sz w:val="22"/>
          <w:szCs w:val="22"/>
          <w:lang w:val="es-ES"/>
        </w:rPr>
        <w:t xml:space="preserve">con </w:t>
      </w:r>
      <w:r w:rsidR="00135CBC" w:rsidRPr="00F10707">
        <w:rPr>
          <w:rFonts w:ascii="Arial" w:hAnsi="Arial" w:cs="Arial"/>
          <w:sz w:val="22"/>
          <w:szCs w:val="22"/>
          <w:lang w:val="es-ES"/>
        </w:rPr>
        <w:t>instituciones que puedan comprometer su imagen, su imparcialidad y su independencia.</w:t>
      </w:r>
    </w:p>
    <w:p w14:paraId="2843860C" w14:textId="77777777" w:rsidR="00311A2C" w:rsidRPr="00F10707" w:rsidRDefault="00311A2C" w:rsidP="006B22F3">
      <w:pPr>
        <w:rPr>
          <w:rFonts w:ascii="Arial" w:hAnsi="Arial" w:cs="Arial"/>
          <w:sz w:val="22"/>
          <w:szCs w:val="22"/>
          <w:lang w:val="es-ES"/>
        </w:rPr>
      </w:pPr>
    </w:p>
    <w:p w14:paraId="2843860D" w14:textId="46ED759D" w:rsidR="006B22F3" w:rsidRDefault="006B22F3" w:rsidP="00C67FD1">
      <w:pPr>
        <w:rPr>
          <w:rFonts w:ascii="Arial" w:hAnsi="Arial" w:cs="Arial"/>
          <w:b/>
          <w:sz w:val="22"/>
          <w:szCs w:val="22"/>
          <w:lang w:val="es-ES"/>
        </w:rPr>
      </w:pPr>
    </w:p>
    <w:p w14:paraId="1EC5DC42" w14:textId="279F89C0" w:rsidR="00955B37" w:rsidRDefault="00955B37" w:rsidP="00C67FD1">
      <w:pPr>
        <w:rPr>
          <w:rFonts w:ascii="Arial" w:hAnsi="Arial" w:cs="Arial"/>
          <w:b/>
          <w:sz w:val="22"/>
          <w:szCs w:val="22"/>
          <w:lang w:val="es-ES"/>
        </w:rPr>
      </w:pPr>
    </w:p>
    <w:p w14:paraId="2E743FF3" w14:textId="3CC625C5" w:rsidR="00955B37" w:rsidRDefault="00955B37" w:rsidP="00C67FD1">
      <w:pPr>
        <w:rPr>
          <w:rFonts w:ascii="Arial" w:hAnsi="Arial" w:cs="Arial"/>
          <w:b/>
          <w:sz w:val="22"/>
          <w:szCs w:val="22"/>
          <w:lang w:val="es-ES"/>
        </w:rPr>
      </w:pPr>
    </w:p>
    <w:p w14:paraId="18A3BDE7" w14:textId="77777777" w:rsidR="00955B37" w:rsidRPr="00F10707" w:rsidRDefault="00955B37" w:rsidP="00C67FD1">
      <w:pPr>
        <w:rPr>
          <w:rFonts w:ascii="Arial" w:hAnsi="Arial" w:cs="Arial"/>
          <w:b/>
          <w:sz w:val="22"/>
          <w:szCs w:val="22"/>
          <w:lang w:val="es-ES"/>
        </w:rPr>
      </w:pPr>
    </w:p>
    <w:p w14:paraId="2843860E" w14:textId="77777777" w:rsidR="00BB0754" w:rsidRPr="00F10707" w:rsidRDefault="0064142F" w:rsidP="006035D1">
      <w:pPr>
        <w:jc w:val="center"/>
        <w:rPr>
          <w:rFonts w:ascii="Arial" w:hAnsi="Arial" w:cs="Arial"/>
          <w:b/>
          <w:sz w:val="22"/>
          <w:szCs w:val="22"/>
          <w:u w:val="single"/>
          <w:lang w:val="es-ES"/>
        </w:rPr>
      </w:pPr>
      <w:r w:rsidRPr="00F10707">
        <w:rPr>
          <w:rFonts w:ascii="Arial" w:hAnsi="Arial" w:cs="Arial"/>
          <w:b/>
          <w:sz w:val="22"/>
          <w:szCs w:val="22"/>
          <w:u w:val="single"/>
          <w:lang w:val="es-ES"/>
        </w:rPr>
        <w:lastRenderedPageBreak/>
        <w:t>Términos y condiciones</w:t>
      </w:r>
    </w:p>
    <w:p w14:paraId="2843860F" w14:textId="77777777" w:rsidR="00C21FB4" w:rsidRPr="00F10707" w:rsidRDefault="00C21FB4" w:rsidP="00C21FB4">
      <w:pPr>
        <w:tabs>
          <w:tab w:val="left" w:pos="1905"/>
        </w:tabs>
        <w:rPr>
          <w:rFonts w:ascii="Arial" w:hAnsi="Arial" w:cs="Arial"/>
          <w:b/>
          <w:lang w:val="es-ES"/>
        </w:rPr>
      </w:pPr>
      <w:r w:rsidRPr="00F10707">
        <w:rPr>
          <w:rFonts w:ascii="Arial" w:hAnsi="Arial" w:cs="Arial"/>
          <w:b/>
          <w:lang w:val="es-ES"/>
        </w:rPr>
        <w:tab/>
      </w:r>
    </w:p>
    <w:p w14:paraId="28438610" w14:textId="77777777" w:rsidR="00C25E35" w:rsidRPr="00F10707" w:rsidRDefault="0064142F" w:rsidP="00F10707">
      <w:pPr>
        <w:pStyle w:val="Prrafodelista"/>
        <w:numPr>
          <w:ilvl w:val="0"/>
          <w:numId w:val="15"/>
        </w:numPr>
        <w:rPr>
          <w:rFonts w:ascii="Arial" w:hAnsi="Arial" w:cs="Arial"/>
          <w:sz w:val="22"/>
          <w:szCs w:val="22"/>
          <w:lang w:val="es-ES"/>
        </w:rPr>
      </w:pPr>
      <w:r w:rsidRPr="00F10707">
        <w:rPr>
          <w:rFonts w:ascii="Arial" w:hAnsi="Arial" w:cs="Arial"/>
          <w:sz w:val="22"/>
          <w:szCs w:val="22"/>
          <w:lang w:val="es-ES"/>
        </w:rPr>
        <w:t xml:space="preserve">Se trata de una posición de consultoría a tiempo parcial. </w:t>
      </w:r>
      <w:r w:rsidR="00F10707" w:rsidRPr="00F10707">
        <w:rPr>
          <w:rFonts w:ascii="Arial" w:hAnsi="Arial" w:cs="Arial"/>
          <w:sz w:val="22"/>
          <w:szCs w:val="22"/>
          <w:lang w:val="es-ES"/>
        </w:rPr>
        <w:t>Los</w:t>
      </w:r>
      <w:r w:rsidRPr="00F10707">
        <w:rPr>
          <w:rFonts w:ascii="Arial" w:hAnsi="Arial" w:cs="Arial"/>
          <w:sz w:val="22"/>
          <w:szCs w:val="22"/>
          <w:lang w:val="es-ES"/>
        </w:rPr>
        <w:t xml:space="preserve"> pago</w:t>
      </w:r>
      <w:r w:rsidR="00F10707">
        <w:rPr>
          <w:rFonts w:ascii="Arial" w:hAnsi="Arial" w:cs="Arial"/>
          <w:sz w:val="22"/>
          <w:szCs w:val="22"/>
          <w:lang w:val="es-ES"/>
        </w:rPr>
        <w:t>s</w:t>
      </w:r>
      <w:r w:rsidRPr="00F10707">
        <w:rPr>
          <w:rFonts w:ascii="Arial" w:hAnsi="Arial" w:cs="Arial"/>
          <w:sz w:val="22"/>
          <w:szCs w:val="22"/>
          <w:lang w:val="es-ES"/>
        </w:rPr>
        <w:t xml:space="preserve"> se efectuará</w:t>
      </w:r>
      <w:r w:rsidR="00F10707">
        <w:rPr>
          <w:rFonts w:ascii="Arial" w:hAnsi="Arial" w:cs="Arial"/>
          <w:sz w:val="22"/>
          <w:szCs w:val="22"/>
          <w:lang w:val="es-ES"/>
        </w:rPr>
        <w:t>n</w:t>
      </w:r>
      <w:r w:rsidRPr="00F10707">
        <w:rPr>
          <w:rFonts w:ascii="Arial" w:hAnsi="Arial" w:cs="Arial"/>
          <w:sz w:val="22"/>
          <w:szCs w:val="22"/>
          <w:lang w:val="es-ES"/>
        </w:rPr>
        <w:t xml:space="preserve"> tras la presentación de un</w:t>
      </w:r>
      <w:r w:rsidR="00F10707">
        <w:rPr>
          <w:rFonts w:ascii="Arial" w:hAnsi="Arial" w:cs="Arial"/>
          <w:sz w:val="22"/>
          <w:szCs w:val="22"/>
          <w:lang w:val="es-ES"/>
        </w:rPr>
        <w:t xml:space="preserve"> reporte </w:t>
      </w:r>
      <w:r w:rsidRPr="00F10707">
        <w:rPr>
          <w:rFonts w:ascii="Arial" w:hAnsi="Arial" w:cs="Arial"/>
          <w:sz w:val="22"/>
          <w:szCs w:val="22"/>
          <w:lang w:val="es-ES"/>
        </w:rPr>
        <w:t xml:space="preserve">mensual indicando el número de horas trabajadas. </w:t>
      </w:r>
      <w:r w:rsidR="00C474A0" w:rsidRPr="00F10707">
        <w:rPr>
          <w:rFonts w:ascii="Arial" w:hAnsi="Arial" w:cs="Arial"/>
          <w:sz w:val="22"/>
          <w:szCs w:val="22"/>
          <w:lang w:val="es-ES"/>
        </w:rPr>
        <w:t>El</w:t>
      </w:r>
      <w:r w:rsidR="00F10707">
        <w:rPr>
          <w:rFonts w:ascii="Arial" w:hAnsi="Arial" w:cs="Arial"/>
          <w:sz w:val="22"/>
          <w:szCs w:val="22"/>
          <w:lang w:val="es-ES"/>
        </w:rPr>
        <w:t>/la</w:t>
      </w:r>
      <w:r w:rsidR="00C474A0" w:rsidRPr="00F10707">
        <w:rPr>
          <w:rFonts w:ascii="Arial" w:hAnsi="Arial" w:cs="Arial"/>
          <w:sz w:val="22"/>
          <w:szCs w:val="22"/>
          <w:lang w:val="es-ES"/>
        </w:rPr>
        <w:t xml:space="preserve"> investigador</w:t>
      </w:r>
      <w:r w:rsidR="00A43FE7" w:rsidRPr="00F10707">
        <w:rPr>
          <w:rFonts w:ascii="Arial" w:hAnsi="Arial" w:cs="Arial"/>
          <w:sz w:val="22"/>
          <w:szCs w:val="22"/>
          <w:lang w:val="es-ES"/>
        </w:rPr>
        <w:t>/a</w:t>
      </w:r>
      <w:r w:rsidR="00C474A0" w:rsidRPr="00F10707">
        <w:rPr>
          <w:rFonts w:ascii="Arial" w:hAnsi="Arial" w:cs="Arial"/>
          <w:sz w:val="22"/>
          <w:szCs w:val="22"/>
          <w:lang w:val="es-ES"/>
        </w:rPr>
        <w:t xml:space="preserve"> será responsable del pago de sus propios impuestos, seguro de salud, pensiones, </w:t>
      </w:r>
      <w:r w:rsidR="00A43FE7" w:rsidRPr="00F10707">
        <w:rPr>
          <w:rFonts w:ascii="Arial" w:hAnsi="Arial" w:cs="Arial"/>
          <w:sz w:val="22"/>
          <w:szCs w:val="22"/>
          <w:lang w:val="es-ES"/>
        </w:rPr>
        <w:t>etc.</w:t>
      </w:r>
      <w:r w:rsidR="00C474A0" w:rsidRPr="00F10707">
        <w:rPr>
          <w:rFonts w:ascii="Arial" w:hAnsi="Arial" w:cs="Arial"/>
          <w:sz w:val="22"/>
          <w:szCs w:val="22"/>
          <w:lang w:val="es-ES"/>
        </w:rPr>
        <w:t xml:space="preserve">, </w:t>
      </w:r>
      <w:r w:rsidR="00F10707">
        <w:rPr>
          <w:rFonts w:ascii="Arial" w:hAnsi="Arial" w:cs="Arial"/>
          <w:sz w:val="22"/>
          <w:szCs w:val="22"/>
          <w:lang w:val="es-ES"/>
        </w:rPr>
        <w:t>(</w:t>
      </w:r>
      <w:r w:rsidR="00C474A0" w:rsidRPr="00F10707">
        <w:rPr>
          <w:rFonts w:ascii="Arial" w:hAnsi="Arial" w:cs="Arial"/>
          <w:sz w:val="22"/>
          <w:szCs w:val="22"/>
          <w:lang w:val="es-ES"/>
        </w:rPr>
        <w:t xml:space="preserve">estos costos </w:t>
      </w:r>
      <w:r w:rsidR="00F10707">
        <w:rPr>
          <w:rFonts w:ascii="Arial" w:hAnsi="Arial" w:cs="Arial"/>
          <w:sz w:val="22"/>
          <w:szCs w:val="22"/>
          <w:lang w:val="es-ES"/>
        </w:rPr>
        <w:t xml:space="preserve">han sido tenidos en </w:t>
      </w:r>
      <w:r w:rsidR="00C474A0" w:rsidRPr="00F10707">
        <w:rPr>
          <w:rFonts w:ascii="Arial" w:hAnsi="Arial" w:cs="Arial"/>
          <w:sz w:val="22"/>
          <w:szCs w:val="22"/>
          <w:lang w:val="es-ES"/>
        </w:rPr>
        <w:t xml:space="preserve">cuenta </w:t>
      </w:r>
      <w:r w:rsidR="00F10707">
        <w:rPr>
          <w:rFonts w:ascii="Arial" w:hAnsi="Arial" w:cs="Arial"/>
          <w:sz w:val="22"/>
          <w:szCs w:val="22"/>
          <w:lang w:val="es-ES"/>
        </w:rPr>
        <w:t xml:space="preserve">en el cálculo de </w:t>
      </w:r>
      <w:r w:rsidR="00C474A0" w:rsidRPr="00F10707">
        <w:rPr>
          <w:rFonts w:ascii="Arial" w:hAnsi="Arial" w:cs="Arial"/>
          <w:sz w:val="22"/>
          <w:szCs w:val="22"/>
          <w:lang w:val="es-ES"/>
        </w:rPr>
        <w:t>los honorarios</w:t>
      </w:r>
      <w:r w:rsidR="00F10707">
        <w:rPr>
          <w:rFonts w:ascii="Arial" w:hAnsi="Arial" w:cs="Arial"/>
          <w:sz w:val="22"/>
          <w:szCs w:val="22"/>
          <w:lang w:val="es-ES"/>
        </w:rPr>
        <w:t>)</w:t>
      </w:r>
      <w:r w:rsidR="00C474A0" w:rsidRPr="00F10707">
        <w:rPr>
          <w:rFonts w:ascii="Arial" w:hAnsi="Arial" w:cs="Arial"/>
          <w:sz w:val="22"/>
          <w:szCs w:val="22"/>
          <w:lang w:val="es-ES"/>
        </w:rPr>
        <w:t xml:space="preserve">. El </w:t>
      </w:r>
      <w:r w:rsidR="00172779" w:rsidRPr="00F10707">
        <w:rPr>
          <w:rFonts w:ascii="Arial" w:hAnsi="Arial" w:cs="Arial"/>
          <w:sz w:val="22"/>
          <w:szCs w:val="22"/>
          <w:lang w:val="es-ES"/>
        </w:rPr>
        <w:t>CIEDH</w:t>
      </w:r>
      <w:r w:rsidR="00C474A0" w:rsidRPr="00F10707">
        <w:rPr>
          <w:rFonts w:ascii="Arial" w:hAnsi="Arial" w:cs="Arial"/>
          <w:sz w:val="22"/>
          <w:szCs w:val="22"/>
          <w:lang w:val="es-ES"/>
        </w:rPr>
        <w:t xml:space="preserve"> reembolsará los gastos necesarios relacionados con </w:t>
      </w:r>
      <w:r w:rsidR="00F10707">
        <w:rPr>
          <w:rFonts w:ascii="Arial" w:hAnsi="Arial" w:cs="Arial"/>
          <w:sz w:val="22"/>
          <w:szCs w:val="22"/>
          <w:lang w:val="es-ES"/>
        </w:rPr>
        <w:t>las tareas requeridas</w:t>
      </w:r>
      <w:r w:rsidR="00C474A0" w:rsidRPr="00F10707">
        <w:rPr>
          <w:rFonts w:ascii="Arial" w:hAnsi="Arial" w:cs="Arial"/>
          <w:sz w:val="22"/>
          <w:szCs w:val="22"/>
          <w:lang w:val="es-ES"/>
        </w:rPr>
        <w:t xml:space="preserve">, como gastos de transporte. </w:t>
      </w:r>
    </w:p>
    <w:p w14:paraId="28438611" w14:textId="77777777" w:rsidR="00C474A0" w:rsidRPr="00F10707" w:rsidRDefault="00C474A0" w:rsidP="00C474A0">
      <w:pPr>
        <w:pStyle w:val="Prrafodelista"/>
        <w:rPr>
          <w:rFonts w:ascii="Arial" w:hAnsi="Arial" w:cs="Arial"/>
          <w:sz w:val="22"/>
          <w:szCs w:val="22"/>
          <w:lang w:val="es-ES"/>
        </w:rPr>
      </w:pPr>
    </w:p>
    <w:p w14:paraId="28438612" w14:textId="77777777" w:rsidR="00C25E35" w:rsidRPr="00F10707" w:rsidRDefault="00C474A0" w:rsidP="00F10707">
      <w:pPr>
        <w:pStyle w:val="Prrafodelista"/>
        <w:numPr>
          <w:ilvl w:val="0"/>
          <w:numId w:val="15"/>
        </w:numPr>
        <w:rPr>
          <w:rFonts w:ascii="Arial" w:hAnsi="Arial" w:cs="Arial"/>
          <w:sz w:val="22"/>
          <w:szCs w:val="22"/>
          <w:lang w:val="es-ES"/>
        </w:rPr>
      </w:pPr>
      <w:r w:rsidRPr="00F10707">
        <w:rPr>
          <w:rFonts w:ascii="Arial" w:hAnsi="Arial" w:cs="Arial"/>
          <w:sz w:val="22"/>
          <w:szCs w:val="22"/>
          <w:lang w:val="es-ES"/>
        </w:rPr>
        <w:t>2,5 días (17,5 horas) por semana.</w:t>
      </w:r>
      <w:r w:rsidRPr="00F10707">
        <w:rPr>
          <w:lang w:val="es-ES"/>
        </w:rPr>
        <w:t xml:space="preserve"> </w:t>
      </w:r>
      <w:r w:rsidRPr="00F10707">
        <w:rPr>
          <w:rFonts w:ascii="Arial" w:hAnsi="Arial" w:cs="Arial"/>
          <w:sz w:val="22"/>
          <w:szCs w:val="22"/>
          <w:lang w:val="es-ES"/>
        </w:rPr>
        <w:t>Las horas trabajadas son flexibles</w:t>
      </w:r>
      <w:r w:rsidR="00F10707">
        <w:rPr>
          <w:rFonts w:ascii="Arial" w:hAnsi="Arial" w:cs="Arial"/>
          <w:sz w:val="22"/>
          <w:szCs w:val="22"/>
          <w:lang w:val="es-ES"/>
        </w:rPr>
        <w:t>,</w:t>
      </w:r>
      <w:r w:rsidRPr="00F10707">
        <w:rPr>
          <w:rFonts w:ascii="Arial" w:hAnsi="Arial" w:cs="Arial"/>
          <w:sz w:val="22"/>
          <w:szCs w:val="22"/>
          <w:lang w:val="es-ES"/>
        </w:rPr>
        <w:t xml:space="preserve"> siempre </w:t>
      </w:r>
      <w:r w:rsidR="00F10707">
        <w:rPr>
          <w:rFonts w:ascii="Arial" w:hAnsi="Arial" w:cs="Arial"/>
          <w:sz w:val="22"/>
          <w:szCs w:val="22"/>
          <w:lang w:val="es-ES"/>
        </w:rPr>
        <w:t>y</w:t>
      </w:r>
      <w:r w:rsidRPr="00F10707">
        <w:rPr>
          <w:rFonts w:ascii="Arial" w:hAnsi="Arial" w:cs="Arial"/>
          <w:sz w:val="22"/>
          <w:szCs w:val="22"/>
          <w:lang w:val="es-ES"/>
        </w:rPr>
        <w:t xml:space="preserve"> cuando</w:t>
      </w:r>
      <w:r w:rsidR="00F10707">
        <w:rPr>
          <w:rFonts w:ascii="Arial" w:hAnsi="Arial" w:cs="Arial"/>
          <w:sz w:val="22"/>
          <w:szCs w:val="22"/>
          <w:lang w:val="es-ES"/>
        </w:rPr>
        <w:t>:</w:t>
      </w:r>
      <w:r w:rsidRPr="00F10707">
        <w:rPr>
          <w:rFonts w:ascii="Arial" w:hAnsi="Arial" w:cs="Arial"/>
          <w:sz w:val="22"/>
          <w:szCs w:val="22"/>
          <w:lang w:val="es-ES"/>
        </w:rPr>
        <w:t xml:space="preserve"> exista una comunicación efectiva con los miembros del equipo </w:t>
      </w:r>
      <w:r w:rsidR="00F10707">
        <w:rPr>
          <w:rFonts w:ascii="Arial" w:hAnsi="Arial" w:cs="Arial"/>
          <w:sz w:val="22"/>
          <w:szCs w:val="22"/>
          <w:lang w:val="es-ES"/>
        </w:rPr>
        <w:t>en</w:t>
      </w:r>
      <w:r w:rsidRPr="00F10707">
        <w:rPr>
          <w:rFonts w:ascii="Arial" w:hAnsi="Arial" w:cs="Arial"/>
          <w:sz w:val="22"/>
          <w:szCs w:val="22"/>
          <w:lang w:val="es-ES"/>
        </w:rPr>
        <w:t xml:space="preserve"> otras regiones</w:t>
      </w:r>
      <w:r w:rsidR="00F10707">
        <w:rPr>
          <w:rFonts w:ascii="Arial" w:hAnsi="Arial" w:cs="Arial"/>
          <w:sz w:val="22"/>
          <w:szCs w:val="22"/>
          <w:lang w:val="es-ES"/>
        </w:rPr>
        <w:t xml:space="preserve">; </w:t>
      </w:r>
      <w:r w:rsidRPr="00F10707">
        <w:rPr>
          <w:rFonts w:ascii="Arial" w:hAnsi="Arial" w:cs="Arial"/>
          <w:sz w:val="22"/>
          <w:szCs w:val="22"/>
          <w:lang w:val="es-ES"/>
        </w:rPr>
        <w:t>las horas se distribuy</w:t>
      </w:r>
      <w:r w:rsidR="00A43FE7" w:rsidRPr="00F10707">
        <w:rPr>
          <w:rFonts w:ascii="Arial" w:hAnsi="Arial" w:cs="Arial"/>
          <w:sz w:val="22"/>
          <w:szCs w:val="22"/>
          <w:lang w:val="es-ES"/>
        </w:rPr>
        <w:t>a</w:t>
      </w:r>
      <w:r w:rsidRPr="00F10707">
        <w:rPr>
          <w:rFonts w:ascii="Arial" w:hAnsi="Arial" w:cs="Arial"/>
          <w:sz w:val="22"/>
          <w:szCs w:val="22"/>
          <w:lang w:val="es-ES"/>
        </w:rPr>
        <w:t xml:space="preserve">n razonablemente </w:t>
      </w:r>
      <w:r w:rsidR="00F10707">
        <w:rPr>
          <w:rFonts w:ascii="Arial" w:hAnsi="Arial" w:cs="Arial"/>
          <w:sz w:val="22"/>
          <w:szCs w:val="22"/>
          <w:lang w:val="es-ES"/>
        </w:rPr>
        <w:t xml:space="preserve">a lo </w:t>
      </w:r>
      <w:r w:rsidRPr="00F10707">
        <w:rPr>
          <w:rFonts w:ascii="Arial" w:hAnsi="Arial" w:cs="Arial"/>
          <w:sz w:val="22"/>
          <w:szCs w:val="22"/>
          <w:lang w:val="es-ES"/>
        </w:rPr>
        <w:t xml:space="preserve">largo de </w:t>
      </w:r>
      <w:r w:rsidR="00F10707">
        <w:rPr>
          <w:rFonts w:ascii="Arial" w:hAnsi="Arial" w:cs="Arial"/>
          <w:sz w:val="22"/>
          <w:szCs w:val="22"/>
          <w:lang w:val="es-ES"/>
        </w:rPr>
        <w:t>cada</w:t>
      </w:r>
      <w:r w:rsidRPr="00F10707">
        <w:rPr>
          <w:rFonts w:ascii="Arial" w:hAnsi="Arial" w:cs="Arial"/>
          <w:sz w:val="22"/>
          <w:szCs w:val="22"/>
          <w:lang w:val="es-ES"/>
        </w:rPr>
        <w:t xml:space="preserve"> semana</w:t>
      </w:r>
      <w:r w:rsidR="00F10707">
        <w:rPr>
          <w:rFonts w:ascii="Arial" w:hAnsi="Arial" w:cs="Arial"/>
          <w:sz w:val="22"/>
          <w:szCs w:val="22"/>
          <w:lang w:val="es-ES"/>
        </w:rPr>
        <w:t xml:space="preserve">; </w:t>
      </w:r>
      <w:r w:rsidRPr="00F10707">
        <w:rPr>
          <w:rFonts w:ascii="Arial" w:hAnsi="Arial" w:cs="Arial"/>
          <w:sz w:val="22"/>
          <w:szCs w:val="22"/>
          <w:lang w:val="es-ES"/>
        </w:rPr>
        <w:t xml:space="preserve">y </w:t>
      </w:r>
      <w:r w:rsidR="00A43FE7" w:rsidRPr="00F10707">
        <w:rPr>
          <w:rFonts w:ascii="Arial" w:hAnsi="Arial" w:cs="Arial"/>
          <w:sz w:val="22"/>
          <w:szCs w:val="22"/>
          <w:lang w:val="es-ES"/>
        </w:rPr>
        <w:t>el</w:t>
      </w:r>
      <w:r w:rsidR="00F10707">
        <w:rPr>
          <w:rFonts w:ascii="Arial" w:hAnsi="Arial" w:cs="Arial"/>
          <w:sz w:val="22"/>
          <w:szCs w:val="22"/>
          <w:lang w:val="es-ES"/>
        </w:rPr>
        <w:t>/la</w:t>
      </w:r>
      <w:r w:rsidRPr="00F10707">
        <w:rPr>
          <w:rFonts w:ascii="Arial" w:hAnsi="Arial" w:cs="Arial"/>
          <w:sz w:val="22"/>
          <w:szCs w:val="22"/>
          <w:lang w:val="es-ES"/>
        </w:rPr>
        <w:t xml:space="preserve"> investigador</w:t>
      </w:r>
      <w:r w:rsidR="00F10707">
        <w:rPr>
          <w:rFonts w:ascii="Arial" w:hAnsi="Arial" w:cs="Arial"/>
          <w:sz w:val="22"/>
          <w:szCs w:val="22"/>
          <w:lang w:val="es-ES"/>
        </w:rPr>
        <w:t>/a</w:t>
      </w:r>
      <w:r w:rsidRPr="00F10707">
        <w:rPr>
          <w:rFonts w:ascii="Arial" w:hAnsi="Arial" w:cs="Arial"/>
          <w:sz w:val="22"/>
          <w:szCs w:val="22"/>
          <w:lang w:val="es-ES"/>
        </w:rPr>
        <w:t xml:space="preserve"> </w:t>
      </w:r>
      <w:r w:rsidR="00A43FE7" w:rsidRPr="00F10707">
        <w:rPr>
          <w:rFonts w:ascii="Arial" w:hAnsi="Arial" w:cs="Arial"/>
          <w:sz w:val="22"/>
          <w:szCs w:val="22"/>
          <w:lang w:val="es-ES"/>
        </w:rPr>
        <w:t>pueda</w:t>
      </w:r>
      <w:r w:rsidRPr="00F10707">
        <w:rPr>
          <w:rFonts w:ascii="Arial" w:hAnsi="Arial" w:cs="Arial"/>
          <w:sz w:val="22"/>
          <w:szCs w:val="22"/>
          <w:lang w:val="es-ES"/>
        </w:rPr>
        <w:t xml:space="preserve"> responder a cuestiones que puedan surgir con la mayor rapidez posible.</w:t>
      </w:r>
    </w:p>
    <w:p w14:paraId="28438613" w14:textId="77777777" w:rsidR="00C474A0" w:rsidRPr="00F10707" w:rsidRDefault="00C474A0" w:rsidP="00C474A0">
      <w:pPr>
        <w:pStyle w:val="Prrafodelista"/>
        <w:rPr>
          <w:rFonts w:ascii="Arial" w:hAnsi="Arial" w:cs="Arial"/>
          <w:sz w:val="22"/>
          <w:szCs w:val="22"/>
          <w:lang w:val="es-ES"/>
        </w:rPr>
      </w:pPr>
    </w:p>
    <w:p w14:paraId="28438614" w14:textId="77777777" w:rsidR="00C474A0" w:rsidRPr="00F10707" w:rsidRDefault="00C474A0" w:rsidP="00C25E35">
      <w:pPr>
        <w:pStyle w:val="Prrafodelista"/>
        <w:numPr>
          <w:ilvl w:val="0"/>
          <w:numId w:val="15"/>
        </w:numPr>
        <w:rPr>
          <w:rFonts w:ascii="Arial" w:hAnsi="Arial" w:cs="Arial"/>
          <w:sz w:val="22"/>
          <w:szCs w:val="22"/>
          <w:lang w:val="es-ES"/>
        </w:rPr>
      </w:pPr>
      <w:r w:rsidRPr="00F10707">
        <w:rPr>
          <w:rFonts w:ascii="Arial" w:hAnsi="Arial" w:cs="Arial"/>
          <w:sz w:val="22"/>
          <w:szCs w:val="22"/>
          <w:lang w:val="es-ES"/>
        </w:rPr>
        <w:t xml:space="preserve">Con sede en </w:t>
      </w:r>
      <w:r w:rsidR="000C7883" w:rsidRPr="00F10707">
        <w:rPr>
          <w:rFonts w:ascii="Arial" w:hAnsi="Arial" w:cs="Arial"/>
          <w:sz w:val="22"/>
          <w:szCs w:val="22"/>
          <w:lang w:val="es-ES"/>
        </w:rPr>
        <w:t>México</w:t>
      </w:r>
      <w:r w:rsidRPr="00F10707">
        <w:rPr>
          <w:rFonts w:ascii="Arial" w:hAnsi="Arial" w:cs="Arial"/>
          <w:sz w:val="22"/>
          <w:szCs w:val="22"/>
          <w:lang w:val="es-ES"/>
        </w:rPr>
        <w:t xml:space="preserve">. </w:t>
      </w:r>
    </w:p>
    <w:p w14:paraId="28438615" w14:textId="77777777" w:rsidR="00A43FE7" w:rsidRPr="00F10707" w:rsidRDefault="00A43FE7" w:rsidP="00A43FE7">
      <w:pPr>
        <w:pStyle w:val="Prrafodelista"/>
        <w:rPr>
          <w:rFonts w:ascii="Arial" w:hAnsi="Arial" w:cs="Arial"/>
          <w:sz w:val="22"/>
          <w:szCs w:val="22"/>
          <w:lang w:val="es-ES"/>
        </w:rPr>
      </w:pPr>
    </w:p>
    <w:p w14:paraId="28438616" w14:textId="6906746D" w:rsidR="00DE31B4" w:rsidRPr="00F10707" w:rsidRDefault="00A43FE7" w:rsidP="00BB3EA6">
      <w:pPr>
        <w:pStyle w:val="Prrafodelista"/>
        <w:numPr>
          <w:ilvl w:val="0"/>
          <w:numId w:val="15"/>
        </w:numPr>
        <w:rPr>
          <w:rFonts w:ascii="Arial" w:hAnsi="Arial" w:cs="Arial"/>
          <w:sz w:val="22"/>
          <w:szCs w:val="22"/>
          <w:lang w:val="es-ES"/>
        </w:rPr>
      </w:pPr>
      <w:r w:rsidRPr="00F10707">
        <w:rPr>
          <w:rFonts w:ascii="Arial" w:hAnsi="Arial" w:cs="Arial"/>
          <w:sz w:val="22"/>
          <w:szCs w:val="22"/>
          <w:lang w:val="es-ES"/>
        </w:rPr>
        <w:t>Honorarios:</w:t>
      </w:r>
      <w:r w:rsidRPr="00F10707">
        <w:rPr>
          <w:rFonts w:ascii="Arial" w:hAnsi="Arial" w:cs="Arial"/>
          <w:b/>
          <w:sz w:val="22"/>
          <w:szCs w:val="22"/>
          <w:lang w:val="es-ES"/>
        </w:rPr>
        <w:t xml:space="preserve"> </w:t>
      </w:r>
      <w:r w:rsidR="00BB3EA6" w:rsidRPr="00BB3EA6">
        <w:rPr>
          <w:rFonts w:ascii="Arial" w:hAnsi="Arial" w:cs="Arial"/>
          <w:sz w:val="22"/>
          <w:szCs w:val="22"/>
          <w:lang w:val="es-ES"/>
        </w:rPr>
        <w:t>Competitivos a nivel regional</w:t>
      </w:r>
      <w:r w:rsidR="00F10707">
        <w:rPr>
          <w:rFonts w:ascii="Arial" w:hAnsi="Arial" w:cs="Arial"/>
          <w:sz w:val="22"/>
          <w:szCs w:val="22"/>
          <w:lang w:val="es-ES"/>
        </w:rPr>
        <w:t>.</w:t>
      </w:r>
    </w:p>
    <w:p w14:paraId="28438617" w14:textId="77777777" w:rsidR="00DE31B4" w:rsidRPr="00F10707" w:rsidRDefault="00DE31B4" w:rsidP="00DE31B4">
      <w:pPr>
        <w:pStyle w:val="Prrafodelista"/>
        <w:rPr>
          <w:rFonts w:ascii="Arial" w:hAnsi="Arial" w:cs="Arial"/>
          <w:sz w:val="22"/>
          <w:szCs w:val="22"/>
          <w:lang w:val="es-ES"/>
        </w:rPr>
      </w:pPr>
    </w:p>
    <w:p w14:paraId="28438618" w14:textId="7DCDE2F4" w:rsidR="00DE31B4" w:rsidRPr="00F10707" w:rsidRDefault="00DE31B4" w:rsidP="00F10707">
      <w:pPr>
        <w:pStyle w:val="Prrafodelista"/>
        <w:numPr>
          <w:ilvl w:val="0"/>
          <w:numId w:val="15"/>
        </w:numPr>
        <w:rPr>
          <w:rFonts w:ascii="Arial" w:hAnsi="Arial" w:cs="Arial"/>
          <w:sz w:val="22"/>
          <w:szCs w:val="22"/>
          <w:lang w:val="es-ES"/>
        </w:rPr>
      </w:pPr>
      <w:r w:rsidRPr="00F10707">
        <w:rPr>
          <w:rFonts w:ascii="Arial" w:hAnsi="Arial" w:cs="Arial"/>
          <w:sz w:val="22"/>
          <w:szCs w:val="22"/>
          <w:lang w:val="es-ES"/>
        </w:rPr>
        <w:t>Supervisado</w:t>
      </w:r>
      <w:r w:rsidR="004606A0" w:rsidRPr="00F10707">
        <w:rPr>
          <w:rFonts w:ascii="Arial" w:hAnsi="Arial" w:cs="Arial"/>
          <w:sz w:val="22"/>
          <w:szCs w:val="22"/>
          <w:lang w:val="es-ES"/>
        </w:rPr>
        <w:t xml:space="preserve"> por</w:t>
      </w:r>
      <w:r w:rsidRPr="00F10707">
        <w:rPr>
          <w:rFonts w:ascii="Arial" w:hAnsi="Arial" w:cs="Arial"/>
          <w:sz w:val="22"/>
          <w:szCs w:val="22"/>
          <w:lang w:val="es-ES"/>
        </w:rPr>
        <w:t>:</w:t>
      </w:r>
      <w:r w:rsidR="004606A0" w:rsidRPr="00F10707">
        <w:rPr>
          <w:rFonts w:ascii="Arial" w:hAnsi="Arial" w:cs="Arial"/>
          <w:sz w:val="22"/>
          <w:szCs w:val="22"/>
          <w:lang w:val="es-ES"/>
        </w:rPr>
        <w:t xml:space="preserve"> </w:t>
      </w:r>
      <w:r w:rsidR="00F10707">
        <w:rPr>
          <w:rFonts w:ascii="Arial" w:hAnsi="Arial" w:cs="Arial"/>
          <w:sz w:val="22"/>
          <w:szCs w:val="22"/>
          <w:lang w:val="es-ES"/>
        </w:rPr>
        <w:t>Subd</w:t>
      </w:r>
      <w:r w:rsidRPr="00F10707">
        <w:rPr>
          <w:rFonts w:ascii="Arial" w:hAnsi="Arial" w:cs="Arial"/>
          <w:sz w:val="22"/>
          <w:szCs w:val="22"/>
          <w:lang w:val="es-ES"/>
        </w:rPr>
        <w:t xml:space="preserve">irector, con sede en </w:t>
      </w:r>
      <w:r w:rsidR="00BB3EA6">
        <w:rPr>
          <w:rFonts w:ascii="Arial" w:hAnsi="Arial" w:cs="Arial"/>
          <w:sz w:val="22"/>
          <w:szCs w:val="22"/>
          <w:lang w:val="es-ES"/>
        </w:rPr>
        <w:t>Europa</w:t>
      </w:r>
      <w:r w:rsidR="00F10707">
        <w:rPr>
          <w:rFonts w:ascii="Arial" w:hAnsi="Arial" w:cs="Arial"/>
          <w:sz w:val="22"/>
          <w:szCs w:val="22"/>
          <w:lang w:val="es-ES"/>
        </w:rPr>
        <w:t>.</w:t>
      </w:r>
    </w:p>
    <w:p w14:paraId="28438619" w14:textId="77777777" w:rsidR="00DE31B4" w:rsidRPr="00F10707" w:rsidRDefault="00DE31B4" w:rsidP="00DE31B4">
      <w:pPr>
        <w:pStyle w:val="Prrafodelista"/>
        <w:rPr>
          <w:rFonts w:ascii="Arial" w:hAnsi="Arial" w:cs="Arial"/>
          <w:sz w:val="22"/>
          <w:szCs w:val="22"/>
          <w:lang w:val="es-ES"/>
        </w:rPr>
      </w:pPr>
    </w:p>
    <w:p w14:paraId="2843861A" w14:textId="790FD92A" w:rsidR="00DE31B4" w:rsidRPr="00F10707" w:rsidRDefault="00DE31B4" w:rsidP="002E29E3">
      <w:pPr>
        <w:pStyle w:val="Prrafodelista"/>
        <w:numPr>
          <w:ilvl w:val="0"/>
          <w:numId w:val="15"/>
        </w:numPr>
        <w:rPr>
          <w:rFonts w:ascii="Arial" w:hAnsi="Arial" w:cs="Arial"/>
          <w:sz w:val="22"/>
          <w:szCs w:val="22"/>
          <w:lang w:val="es-ES"/>
        </w:rPr>
      </w:pPr>
      <w:r w:rsidRPr="00F10707">
        <w:rPr>
          <w:rFonts w:ascii="Arial" w:hAnsi="Arial" w:cs="Arial"/>
          <w:sz w:val="22"/>
          <w:szCs w:val="22"/>
          <w:lang w:val="es-ES"/>
        </w:rPr>
        <w:t>El</w:t>
      </w:r>
      <w:r w:rsidR="00F10707">
        <w:rPr>
          <w:rFonts w:ascii="Arial" w:hAnsi="Arial" w:cs="Arial"/>
          <w:sz w:val="22"/>
          <w:szCs w:val="22"/>
          <w:lang w:val="es-ES"/>
        </w:rPr>
        <w:t>/la</w:t>
      </w:r>
      <w:r w:rsidRPr="00F10707">
        <w:rPr>
          <w:rFonts w:ascii="Arial" w:hAnsi="Arial" w:cs="Arial"/>
          <w:sz w:val="22"/>
          <w:szCs w:val="22"/>
          <w:lang w:val="es-ES"/>
        </w:rPr>
        <w:t xml:space="preserve"> Investigador/a y Representante para México, Centroamérica, y el Caribe recibirá formación y apoyo de nuestro </w:t>
      </w:r>
      <w:r w:rsidR="009A5A25">
        <w:rPr>
          <w:rFonts w:ascii="Arial" w:hAnsi="Arial" w:cs="Arial"/>
          <w:sz w:val="22"/>
          <w:szCs w:val="22"/>
          <w:lang w:val="es-ES"/>
        </w:rPr>
        <w:t>Sub</w:t>
      </w:r>
      <w:r w:rsidR="009A5A25" w:rsidRPr="00F10707">
        <w:rPr>
          <w:rFonts w:ascii="Arial" w:hAnsi="Arial" w:cs="Arial"/>
          <w:sz w:val="22"/>
          <w:szCs w:val="22"/>
          <w:lang w:val="es-ES"/>
        </w:rPr>
        <w:t>director</w:t>
      </w:r>
      <w:r w:rsidRPr="00F10707">
        <w:rPr>
          <w:rFonts w:ascii="Arial" w:hAnsi="Arial" w:cs="Arial"/>
          <w:sz w:val="22"/>
          <w:szCs w:val="22"/>
          <w:lang w:val="es-ES"/>
        </w:rPr>
        <w:t xml:space="preserve">, nuestra Investigadora para </w:t>
      </w:r>
      <w:r w:rsidR="00BB3EA6">
        <w:rPr>
          <w:rFonts w:ascii="Arial" w:hAnsi="Arial" w:cs="Arial"/>
          <w:sz w:val="22"/>
          <w:szCs w:val="22"/>
          <w:lang w:val="es-ES"/>
        </w:rPr>
        <w:t>Sur</w:t>
      </w:r>
      <w:r w:rsidRPr="00F10707">
        <w:rPr>
          <w:rFonts w:ascii="Arial" w:hAnsi="Arial" w:cs="Arial"/>
          <w:sz w:val="22"/>
          <w:szCs w:val="22"/>
          <w:lang w:val="es-ES"/>
        </w:rPr>
        <w:t xml:space="preserve">américa, y nuestra </w:t>
      </w:r>
      <w:r w:rsidR="00F10707" w:rsidRPr="00F10707">
        <w:rPr>
          <w:rFonts w:ascii="Arial" w:hAnsi="Arial" w:cs="Arial"/>
          <w:sz w:val="22"/>
          <w:szCs w:val="22"/>
          <w:lang w:val="es-ES"/>
        </w:rPr>
        <w:t>Investigadora</w:t>
      </w:r>
      <w:r w:rsidRPr="00F10707">
        <w:rPr>
          <w:rFonts w:ascii="Arial" w:hAnsi="Arial" w:cs="Arial"/>
          <w:sz w:val="22"/>
          <w:szCs w:val="22"/>
          <w:lang w:val="es-ES"/>
        </w:rPr>
        <w:t xml:space="preserve"> para Brasil, así como de otros miembros del equipo. Él/ella participará en las reuniones del equipo de 1 hora, que se realizan cada dos semanas con todo nuestro equipo en todo el mundo.</w:t>
      </w:r>
    </w:p>
    <w:p w14:paraId="2843861B" w14:textId="77777777" w:rsidR="00311A2C" w:rsidRPr="00F10707" w:rsidRDefault="00311A2C" w:rsidP="00311A2C">
      <w:pPr>
        <w:pStyle w:val="Prrafodelista"/>
        <w:rPr>
          <w:rFonts w:ascii="Arial" w:hAnsi="Arial" w:cs="Arial"/>
          <w:sz w:val="22"/>
          <w:szCs w:val="22"/>
          <w:lang w:val="es-ES"/>
        </w:rPr>
      </w:pPr>
    </w:p>
    <w:p w14:paraId="2843861C" w14:textId="3BC7C450" w:rsidR="00311A2C" w:rsidRPr="00F10707" w:rsidRDefault="00311A2C" w:rsidP="00F10707">
      <w:pPr>
        <w:pStyle w:val="Prrafodelista"/>
        <w:numPr>
          <w:ilvl w:val="0"/>
          <w:numId w:val="15"/>
        </w:numPr>
        <w:rPr>
          <w:rFonts w:ascii="Arial" w:hAnsi="Arial" w:cs="Arial"/>
          <w:sz w:val="22"/>
          <w:szCs w:val="22"/>
          <w:lang w:val="es-ES"/>
        </w:rPr>
      </w:pPr>
      <w:r w:rsidRPr="00F10707">
        <w:rPr>
          <w:rFonts w:ascii="Arial" w:hAnsi="Arial" w:cs="Arial"/>
          <w:sz w:val="22"/>
          <w:szCs w:val="22"/>
          <w:lang w:val="es-ES"/>
        </w:rPr>
        <w:t>El</w:t>
      </w:r>
      <w:r w:rsidR="00F10707">
        <w:rPr>
          <w:rFonts w:ascii="Arial" w:hAnsi="Arial" w:cs="Arial"/>
          <w:sz w:val="22"/>
          <w:szCs w:val="22"/>
          <w:lang w:val="es-ES"/>
        </w:rPr>
        <w:t>/la</w:t>
      </w:r>
      <w:r w:rsidRPr="00F10707">
        <w:rPr>
          <w:rFonts w:ascii="Arial" w:hAnsi="Arial" w:cs="Arial"/>
          <w:sz w:val="22"/>
          <w:szCs w:val="22"/>
          <w:lang w:val="es-ES"/>
        </w:rPr>
        <w:t xml:space="preserve"> </w:t>
      </w:r>
      <w:r w:rsidR="00F10707">
        <w:rPr>
          <w:rFonts w:ascii="Arial" w:hAnsi="Arial" w:cs="Arial"/>
          <w:sz w:val="22"/>
          <w:szCs w:val="22"/>
          <w:lang w:val="es-ES"/>
        </w:rPr>
        <w:t>i</w:t>
      </w:r>
      <w:r w:rsidRPr="00F10707">
        <w:rPr>
          <w:rFonts w:ascii="Arial" w:hAnsi="Arial" w:cs="Arial"/>
          <w:sz w:val="22"/>
          <w:szCs w:val="22"/>
          <w:lang w:val="es-ES"/>
        </w:rPr>
        <w:t xml:space="preserve">nvestigador/a tendrá la libertad de organizar </w:t>
      </w:r>
      <w:r w:rsidR="00F31FBD" w:rsidRPr="00F10707">
        <w:rPr>
          <w:rFonts w:ascii="Arial" w:hAnsi="Arial" w:cs="Arial"/>
          <w:sz w:val="22"/>
          <w:szCs w:val="22"/>
          <w:lang w:val="es-ES"/>
        </w:rPr>
        <w:t xml:space="preserve">días de descanso renumerados, </w:t>
      </w:r>
      <w:r w:rsidRPr="00F10707">
        <w:rPr>
          <w:rFonts w:ascii="Arial" w:hAnsi="Arial" w:cs="Arial"/>
          <w:sz w:val="22"/>
          <w:szCs w:val="22"/>
          <w:lang w:val="es-ES"/>
        </w:rPr>
        <w:t>en una cantidad de 1</w:t>
      </w:r>
      <w:r w:rsidR="00BB3EA6">
        <w:rPr>
          <w:rFonts w:ascii="Arial" w:hAnsi="Arial" w:cs="Arial"/>
          <w:sz w:val="22"/>
          <w:szCs w:val="22"/>
          <w:lang w:val="es-ES"/>
        </w:rPr>
        <w:t>2</w:t>
      </w:r>
      <w:r w:rsidRPr="00F10707">
        <w:rPr>
          <w:rFonts w:ascii="Arial" w:hAnsi="Arial" w:cs="Arial"/>
          <w:sz w:val="22"/>
          <w:szCs w:val="22"/>
          <w:lang w:val="es-ES"/>
        </w:rPr>
        <w:t xml:space="preserve"> días durante el año (70 horas) - es decir, equivalente a cuatro semanas por año </w:t>
      </w:r>
      <w:r w:rsidR="00F10707">
        <w:rPr>
          <w:rFonts w:ascii="Arial" w:hAnsi="Arial" w:cs="Arial"/>
          <w:sz w:val="22"/>
          <w:szCs w:val="22"/>
          <w:lang w:val="es-ES"/>
        </w:rPr>
        <w:t>si fuera un puesto de</w:t>
      </w:r>
      <w:r w:rsidRPr="00F10707">
        <w:rPr>
          <w:rFonts w:ascii="Arial" w:hAnsi="Arial" w:cs="Arial"/>
          <w:sz w:val="22"/>
          <w:szCs w:val="22"/>
          <w:lang w:val="es-ES"/>
        </w:rPr>
        <w:t xml:space="preserve"> tiempo completo. No se espera que el consultor/a trabaje en </w:t>
      </w:r>
      <w:r w:rsidR="00F10707">
        <w:rPr>
          <w:rFonts w:ascii="Arial" w:hAnsi="Arial" w:cs="Arial"/>
          <w:sz w:val="22"/>
          <w:szCs w:val="22"/>
          <w:lang w:val="es-ES"/>
        </w:rPr>
        <w:t xml:space="preserve">días </w:t>
      </w:r>
      <w:r w:rsidRPr="00F10707">
        <w:rPr>
          <w:rFonts w:ascii="Arial" w:hAnsi="Arial" w:cs="Arial"/>
          <w:sz w:val="22"/>
          <w:szCs w:val="22"/>
          <w:lang w:val="es-ES"/>
        </w:rPr>
        <w:t>feriados nacionales del país sede (en este caso, México).</w:t>
      </w:r>
    </w:p>
    <w:p w14:paraId="2843861D" w14:textId="77777777" w:rsidR="00A43FE7" w:rsidRPr="00F10707" w:rsidRDefault="00A43FE7" w:rsidP="00F31FBD">
      <w:pPr>
        <w:rPr>
          <w:rFonts w:ascii="Arial" w:hAnsi="Arial" w:cs="Arial"/>
          <w:sz w:val="22"/>
          <w:szCs w:val="22"/>
          <w:lang w:val="es-ES"/>
        </w:rPr>
      </w:pPr>
    </w:p>
    <w:p w14:paraId="2843861E" w14:textId="77777777" w:rsidR="004606A0" w:rsidRPr="00F10707" w:rsidRDefault="00A43FE7" w:rsidP="004606A0">
      <w:pPr>
        <w:pStyle w:val="Prrafodelista"/>
        <w:numPr>
          <w:ilvl w:val="0"/>
          <w:numId w:val="15"/>
        </w:numPr>
        <w:rPr>
          <w:rFonts w:ascii="Arial" w:hAnsi="Arial" w:cs="Arial"/>
          <w:sz w:val="22"/>
          <w:szCs w:val="22"/>
          <w:lang w:val="es-ES"/>
        </w:rPr>
      </w:pPr>
      <w:r w:rsidRPr="00F10707">
        <w:rPr>
          <w:rFonts w:ascii="Arial" w:hAnsi="Arial" w:cs="Arial"/>
          <w:sz w:val="22"/>
          <w:szCs w:val="22"/>
          <w:lang w:val="es-ES"/>
        </w:rPr>
        <w:t>Lugar de trabajo: Desde casa, o si el</w:t>
      </w:r>
      <w:r w:rsidR="00F10707">
        <w:rPr>
          <w:rFonts w:ascii="Arial" w:hAnsi="Arial" w:cs="Arial"/>
          <w:sz w:val="22"/>
          <w:szCs w:val="22"/>
          <w:lang w:val="es-ES"/>
        </w:rPr>
        <w:t>/la</w:t>
      </w:r>
      <w:r w:rsidRPr="00F10707">
        <w:rPr>
          <w:rFonts w:ascii="Arial" w:hAnsi="Arial" w:cs="Arial"/>
          <w:sz w:val="22"/>
          <w:szCs w:val="22"/>
          <w:lang w:val="es-ES"/>
        </w:rPr>
        <w:t xml:space="preserve"> investigador/a no quiere trabajar desde casa, </w:t>
      </w:r>
      <w:r w:rsidR="003C61E9" w:rsidRPr="00F10707">
        <w:rPr>
          <w:rFonts w:ascii="Arial" w:hAnsi="Arial" w:cs="Arial"/>
          <w:sz w:val="22"/>
          <w:szCs w:val="22"/>
          <w:lang w:val="es-ES"/>
        </w:rPr>
        <w:t>en una institución que nos acoja</w:t>
      </w:r>
      <w:r w:rsidR="00F10707">
        <w:rPr>
          <w:rFonts w:ascii="Arial" w:hAnsi="Arial" w:cs="Arial"/>
          <w:sz w:val="22"/>
          <w:szCs w:val="22"/>
          <w:lang w:val="es-ES"/>
        </w:rPr>
        <w:t xml:space="preserve"> y que sea de mutuo acuerdo</w:t>
      </w:r>
      <w:r w:rsidR="003C61E9" w:rsidRPr="00F10707">
        <w:rPr>
          <w:rFonts w:ascii="Arial" w:hAnsi="Arial" w:cs="Arial"/>
          <w:sz w:val="22"/>
          <w:szCs w:val="22"/>
          <w:lang w:val="es-ES"/>
        </w:rPr>
        <w:t xml:space="preserve">. </w:t>
      </w:r>
    </w:p>
    <w:p w14:paraId="2843861F" w14:textId="77777777" w:rsidR="004606A0" w:rsidRPr="00F10707" w:rsidRDefault="004606A0" w:rsidP="004606A0">
      <w:pPr>
        <w:pStyle w:val="Prrafodelista"/>
        <w:rPr>
          <w:rFonts w:ascii="Arial" w:hAnsi="Arial" w:cs="Arial"/>
          <w:sz w:val="22"/>
          <w:szCs w:val="22"/>
          <w:lang w:val="es-ES"/>
        </w:rPr>
      </w:pPr>
    </w:p>
    <w:p w14:paraId="28438620" w14:textId="77777777" w:rsidR="004606A0" w:rsidRPr="00F10707" w:rsidRDefault="00A43FE7" w:rsidP="00F10707">
      <w:pPr>
        <w:pStyle w:val="Prrafodelista"/>
        <w:numPr>
          <w:ilvl w:val="0"/>
          <w:numId w:val="15"/>
        </w:numPr>
        <w:rPr>
          <w:rFonts w:ascii="Arial" w:hAnsi="Arial" w:cs="Arial"/>
          <w:sz w:val="22"/>
          <w:szCs w:val="22"/>
          <w:lang w:val="es-ES"/>
        </w:rPr>
      </w:pPr>
      <w:r w:rsidRPr="00F10707">
        <w:rPr>
          <w:rFonts w:ascii="Arial" w:hAnsi="Arial" w:cs="Arial"/>
          <w:sz w:val="22"/>
          <w:szCs w:val="22"/>
          <w:lang w:val="es-ES"/>
        </w:rPr>
        <w:t xml:space="preserve">El contrato será </w:t>
      </w:r>
      <w:r w:rsidR="00F10707">
        <w:rPr>
          <w:rFonts w:ascii="Arial" w:hAnsi="Arial" w:cs="Arial"/>
          <w:sz w:val="22"/>
          <w:szCs w:val="22"/>
          <w:lang w:val="es-ES"/>
        </w:rPr>
        <w:t xml:space="preserve">por </w:t>
      </w:r>
      <w:r w:rsidRPr="00F10707">
        <w:rPr>
          <w:rFonts w:ascii="Arial" w:hAnsi="Arial" w:cs="Arial"/>
          <w:sz w:val="22"/>
          <w:szCs w:val="22"/>
          <w:lang w:val="es-ES"/>
        </w:rPr>
        <w:t>un año, prorrogable por acuerdo mutuo.</w:t>
      </w:r>
    </w:p>
    <w:p w14:paraId="28438621" w14:textId="77777777" w:rsidR="004606A0" w:rsidRPr="00F10707" w:rsidRDefault="004606A0" w:rsidP="004606A0">
      <w:pPr>
        <w:pStyle w:val="Prrafodelista"/>
        <w:rPr>
          <w:rFonts w:ascii="Arial" w:hAnsi="Arial" w:cs="Arial"/>
          <w:sz w:val="22"/>
          <w:szCs w:val="22"/>
          <w:lang w:val="es-ES"/>
        </w:rPr>
      </w:pPr>
    </w:p>
    <w:p w14:paraId="28438622" w14:textId="77777777" w:rsidR="00311A2C" w:rsidRPr="00F10707" w:rsidRDefault="00DE31B4" w:rsidP="00F10707">
      <w:pPr>
        <w:pStyle w:val="Prrafodelista"/>
        <w:numPr>
          <w:ilvl w:val="0"/>
          <w:numId w:val="15"/>
        </w:numPr>
        <w:rPr>
          <w:rFonts w:ascii="Arial" w:hAnsi="Arial" w:cs="Arial"/>
          <w:sz w:val="22"/>
          <w:szCs w:val="22"/>
          <w:lang w:val="es-ES"/>
        </w:rPr>
      </w:pPr>
      <w:r w:rsidRPr="00F10707">
        <w:rPr>
          <w:rFonts w:ascii="Arial" w:hAnsi="Arial" w:cs="Arial"/>
          <w:sz w:val="22"/>
          <w:szCs w:val="22"/>
          <w:lang w:val="es-ES"/>
        </w:rPr>
        <w:t xml:space="preserve">Debido al tamaño del </w:t>
      </w:r>
      <w:r w:rsidR="00172779" w:rsidRPr="00F10707">
        <w:rPr>
          <w:rFonts w:ascii="Arial" w:hAnsi="Arial" w:cs="Arial"/>
          <w:sz w:val="22"/>
          <w:szCs w:val="22"/>
          <w:lang w:val="es-ES"/>
        </w:rPr>
        <w:t>CIEDH</w:t>
      </w:r>
      <w:r w:rsidRPr="00F10707">
        <w:rPr>
          <w:rFonts w:ascii="Arial" w:hAnsi="Arial" w:cs="Arial"/>
          <w:sz w:val="22"/>
          <w:szCs w:val="22"/>
          <w:lang w:val="es-ES"/>
        </w:rPr>
        <w:t xml:space="preserve">, todas las personas que ayudan con su trabajo deben estar dispuestos a cambiar sus prioridades y sus tareas de forma rápida, y estar dispuestos a que su trabajo sea revisado por colegas. Los detalles de las tareas serán acordados previamente con el Director y </w:t>
      </w:r>
      <w:r w:rsidR="00FD193A" w:rsidRPr="00F10707">
        <w:rPr>
          <w:rFonts w:ascii="Arial" w:hAnsi="Arial" w:cs="Arial"/>
          <w:sz w:val="22"/>
          <w:szCs w:val="22"/>
          <w:lang w:val="es-ES"/>
        </w:rPr>
        <w:t xml:space="preserve">el </w:t>
      </w:r>
      <w:r w:rsidRPr="00F10707">
        <w:rPr>
          <w:rFonts w:ascii="Arial" w:hAnsi="Arial" w:cs="Arial"/>
          <w:sz w:val="22"/>
          <w:szCs w:val="22"/>
          <w:lang w:val="es-ES"/>
        </w:rPr>
        <w:t>Subdirector.</w:t>
      </w:r>
    </w:p>
    <w:sectPr w:rsidR="00311A2C" w:rsidRPr="00F10707" w:rsidSect="00CE4770">
      <w:pgSz w:w="11907" w:h="16840" w:code="9"/>
      <w:pgMar w:top="1021" w:right="794" w:bottom="964" w:left="794"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0F17B" w14:textId="77777777" w:rsidR="00C745BA" w:rsidRDefault="00C745BA">
      <w:r>
        <w:separator/>
      </w:r>
    </w:p>
  </w:endnote>
  <w:endnote w:type="continuationSeparator" w:id="0">
    <w:p w14:paraId="09F65A2B" w14:textId="77777777" w:rsidR="00C745BA" w:rsidRDefault="00C745BA">
      <w:r>
        <w:continuationSeparator/>
      </w:r>
    </w:p>
  </w:endnote>
  <w:endnote w:type="continuationNotice" w:id="1">
    <w:p w14:paraId="1EEC2814" w14:textId="77777777" w:rsidR="00C745BA" w:rsidRDefault="00C745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7A596" w14:textId="77777777" w:rsidR="00C745BA" w:rsidRDefault="00C745BA">
      <w:r>
        <w:separator/>
      </w:r>
    </w:p>
  </w:footnote>
  <w:footnote w:type="continuationSeparator" w:id="0">
    <w:p w14:paraId="35A2E5F6" w14:textId="77777777" w:rsidR="00C745BA" w:rsidRDefault="00C745BA">
      <w:r>
        <w:continuationSeparator/>
      </w:r>
    </w:p>
  </w:footnote>
  <w:footnote w:type="continuationNotice" w:id="1">
    <w:p w14:paraId="17A6F20B" w14:textId="77777777" w:rsidR="00C745BA" w:rsidRDefault="00C745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7C5F"/>
    <w:multiLevelType w:val="hybridMultilevel"/>
    <w:tmpl w:val="6E52B778"/>
    <w:lvl w:ilvl="0" w:tplc="C794F388">
      <w:start w:val="2"/>
      <w:numFmt w:val="bullet"/>
      <w:lvlText w:val="-"/>
      <w:lvlJc w:val="left"/>
      <w:pPr>
        <w:ind w:left="720" w:hanging="360"/>
      </w:pPr>
      <w:rPr>
        <w:rFonts w:ascii="Arial" w:eastAsia="Times New Roman" w:hAnsi="Arial" w:cs="Arial"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C630E"/>
    <w:multiLevelType w:val="hybridMultilevel"/>
    <w:tmpl w:val="D34EE1F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75489"/>
    <w:multiLevelType w:val="hybridMultilevel"/>
    <w:tmpl w:val="9360652E"/>
    <w:lvl w:ilvl="0" w:tplc="AE56A1E0">
      <w:start w:val="1"/>
      <w:numFmt w:val="bullet"/>
      <w:lvlText w:val=""/>
      <w:lvlJc w:val="left"/>
      <w:pPr>
        <w:tabs>
          <w:tab w:val="num" w:pos="17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D62C31"/>
    <w:multiLevelType w:val="hybridMultilevel"/>
    <w:tmpl w:val="DDCEE2E8"/>
    <w:lvl w:ilvl="0" w:tplc="8C60B8B4">
      <w:start w:val="1"/>
      <w:numFmt w:val="bullet"/>
      <w:lvlText w:val=""/>
      <w:lvlJc w:val="left"/>
      <w:pPr>
        <w:tabs>
          <w:tab w:val="num" w:pos="283"/>
        </w:tabs>
        <w:ind w:left="283" w:hanging="283"/>
      </w:pPr>
      <w:rPr>
        <w:rFonts w:ascii="Symbol" w:hAnsi="Symbol" w:hint="default"/>
      </w:rPr>
    </w:lvl>
    <w:lvl w:ilvl="1" w:tplc="04090003" w:tentative="1">
      <w:start w:val="1"/>
      <w:numFmt w:val="bullet"/>
      <w:lvlText w:val="o"/>
      <w:lvlJc w:val="left"/>
      <w:pPr>
        <w:tabs>
          <w:tab w:val="num" w:pos="1043"/>
        </w:tabs>
        <w:ind w:left="1043" w:hanging="360"/>
      </w:pPr>
      <w:rPr>
        <w:rFonts w:ascii="Courier New" w:hAnsi="Courier New" w:cs="Courier New" w:hint="default"/>
      </w:rPr>
    </w:lvl>
    <w:lvl w:ilvl="2" w:tplc="04090005" w:tentative="1">
      <w:start w:val="1"/>
      <w:numFmt w:val="bullet"/>
      <w:lvlText w:val=""/>
      <w:lvlJc w:val="left"/>
      <w:pPr>
        <w:tabs>
          <w:tab w:val="num" w:pos="1763"/>
        </w:tabs>
        <w:ind w:left="1763" w:hanging="360"/>
      </w:pPr>
      <w:rPr>
        <w:rFonts w:ascii="Wingdings" w:hAnsi="Wingdings" w:hint="default"/>
      </w:rPr>
    </w:lvl>
    <w:lvl w:ilvl="3" w:tplc="04090001" w:tentative="1">
      <w:start w:val="1"/>
      <w:numFmt w:val="bullet"/>
      <w:lvlText w:val=""/>
      <w:lvlJc w:val="left"/>
      <w:pPr>
        <w:tabs>
          <w:tab w:val="num" w:pos="2483"/>
        </w:tabs>
        <w:ind w:left="2483" w:hanging="360"/>
      </w:pPr>
      <w:rPr>
        <w:rFonts w:ascii="Symbol" w:hAnsi="Symbol" w:hint="default"/>
      </w:rPr>
    </w:lvl>
    <w:lvl w:ilvl="4" w:tplc="04090003" w:tentative="1">
      <w:start w:val="1"/>
      <w:numFmt w:val="bullet"/>
      <w:lvlText w:val="o"/>
      <w:lvlJc w:val="left"/>
      <w:pPr>
        <w:tabs>
          <w:tab w:val="num" w:pos="3203"/>
        </w:tabs>
        <w:ind w:left="3203" w:hanging="360"/>
      </w:pPr>
      <w:rPr>
        <w:rFonts w:ascii="Courier New" w:hAnsi="Courier New" w:cs="Courier New" w:hint="default"/>
      </w:rPr>
    </w:lvl>
    <w:lvl w:ilvl="5" w:tplc="04090005" w:tentative="1">
      <w:start w:val="1"/>
      <w:numFmt w:val="bullet"/>
      <w:lvlText w:val=""/>
      <w:lvlJc w:val="left"/>
      <w:pPr>
        <w:tabs>
          <w:tab w:val="num" w:pos="3923"/>
        </w:tabs>
        <w:ind w:left="3923" w:hanging="360"/>
      </w:pPr>
      <w:rPr>
        <w:rFonts w:ascii="Wingdings" w:hAnsi="Wingdings" w:hint="default"/>
      </w:rPr>
    </w:lvl>
    <w:lvl w:ilvl="6" w:tplc="04090001" w:tentative="1">
      <w:start w:val="1"/>
      <w:numFmt w:val="bullet"/>
      <w:lvlText w:val=""/>
      <w:lvlJc w:val="left"/>
      <w:pPr>
        <w:tabs>
          <w:tab w:val="num" w:pos="4643"/>
        </w:tabs>
        <w:ind w:left="4643" w:hanging="360"/>
      </w:pPr>
      <w:rPr>
        <w:rFonts w:ascii="Symbol" w:hAnsi="Symbol" w:hint="default"/>
      </w:rPr>
    </w:lvl>
    <w:lvl w:ilvl="7" w:tplc="04090003" w:tentative="1">
      <w:start w:val="1"/>
      <w:numFmt w:val="bullet"/>
      <w:lvlText w:val="o"/>
      <w:lvlJc w:val="left"/>
      <w:pPr>
        <w:tabs>
          <w:tab w:val="num" w:pos="5363"/>
        </w:tabs>
        <w:ind w:left="5363" w:hanging="360"/>
      </w:pPr>
      <w:rPr>
        <w:rFonts w:ascii="Courier New" w:hAnsi="Courier New" w:cs="Courier New" w:hint="default"/>
      </w:rPr>
    </w:lvl>
    <w:lvl w:ilvl="8" w:tplc="04090005" w:tentative="1">
      <w:start w:val="1"/>
      <w:numFmt w:val="bullet"/>
      <w:lvlText w:val=""/>
      <w:lvlJc w:val="left"/>
      <w:pPr>
        <w:tabs>
          <w:tab w:val="num" w:pos="6083"/>
        </w:tabs>
        <w:ind w:left="6083" w:hanging="360"/>
      </w:pPr>
      <w:rPr>
        <w:rFonts w:ascii="Wingdings" w:hAnsi="Wingdings" w:hint="default"/>
      </w:rPr>
    </w:lvl>
  </w:abstractNum>
  <w:abstractNum w:abstractNumId="4" w15:restartNumberingAfterBreak="0">
    <w:nsid w:val="31303DA3"/>
    <w:multiLevelType w:val="hybridMultilevel"/>
    <w:tmpl w:val="93E8B8F2"/>
    <w:lvl w:ilvl="0" w:tplc="D7067BA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CE7B3F"/>
    <w:multiLevelType w:val="hybridMultilevel"/>
    <w:tmpl w:val="D5081B0A"/>
    <w:lvl w:ilvl="0" w:tplc="56460C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81290B"/>
    <w:multiLevelType w:val="hybridMultilevel"/>
    <w:tmpl w:val="C234DA36"/>
    <w:lvl w:ilvl="0" w:tplc="51C4324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8B2E2A"/>
    <w:multiLevelType w:val="hybridMultilevel"/>
    <w:tmpl w:val="A07E83DA"/>
    <w:lvl w:ilvl="0" w:tplc="3098AF72">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B07490"/>
    <w:multiLevelType w:val="multilevel"/>
    <w:tmpl w:val="A07E83DA"/>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EB014F"/>
    <w:multiLevelType w:val="hybridMultilevel"/>
    <w:tmpl w:val="C1C2CEDC"/>
    <w:lvl w:ilvl="0" w:tplc="D7067BA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037C2D"/>
    <w:multiLevelType w:val="hybridMultilevel"/>
    <w:tmpl w:val="17849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EA6ACD"/>
    <w:multiLevelType w:val="hybridMultilevel"/>
    <w:tmpl w:val="2EE439DA"/>
    <w:lvl w:ilvl="0" w:tplc="3098AF72">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FF6509"/>
    <w:multiLevelType w:val="hybridMultilevel"/>
    <w:tmpl w:val="C934581C"/>
    <w:lvl w:ilvl="0" w:tplc="D7067BA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6A66B7"/>
    <w:multiLevelType w:val="hybridMultilevel"/>
    <w:tmpl w:val="6D6C5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5D23A47"/>
    <w:multiLevelType w:val="hybridMultilevel"/>
    <w:tmpl w:val="66CC05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5D246E5"/>
    <w:multiLevelType w:val="multilevel"/>
    <w:tmpl w:val="9360652E"/>
    <w:lvl w:ilvl="0">
      <w:start w:val="1"/>
      <w:numFmt w:val="bullet"/>
      <w:lvlText w:val=""/>
      <w:lvlJc w:val="left"/>
      <w:pPr>
        <w:tabs>
          <w:tab w:val="num" w:pos="17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7"/>
  </w:num>
  <w:num w:numId="4">
    <w:abstractNumId w:val="8"/>
  </w:num>
  <w:num w:numId="5">
    <w:abstractNumId w:val="2"/>
  </w:num>
  <w:num w:numId="6">
    <w:abstractNumId w:val="15"/>
  </w:num>
  <w:num w:numId="7">
    <w:abstractNumId w:val="12"/>
  </w:num>
  <w:num w:numId="8">
    <w:abstractNumId w:val="9"/>
  </w:num>
  <w:num w:numId="9">
    <w:abstractNumId w:val="3"/>
  </w:num>
  <w:num w:numId="10">
    <w:abstractNumId w:val="5"/>
  </w:num>
  <w:num w:numId="11">
    <w:abstractNumId w:val="4"/>
  </w:num>
  <w:num w:numId="12">
    <w:abstractNumId w:val="0"/>
  </w:num>
  <w:num w:numId="13">
    <w:abstractNumId w:val="6"/>
  </w:num>
  <w:num w:numId="14">
    <w:abstractNumId w:val="10"/>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DCD"/>
    <w:rsid w:val="00004955"/>
    <w:rsid w:val="00004E3E"/>
    <w:rsid w:val="00021A7B"/>
    <w:rsid w:val="000265AE"/>
    <w:rsid w:val="000270E4"/>
    <w:rsid w:val="00034811"/>
    <w:rsid w:val="00051ACD"/>
    <w:rsid w:val="00055206"/>
    <w:rsid w:val="00055312"/>
    <w:rsid w:val="00066211"/>
    <w:rsid w:val="000A3AF8"/>
    <w:rsid w:val="000A491D"/>
    <w:rsid w:val="000A72B1"/>
    <w:rsid w:val="000B15B9"/>
    <w:rsid w:val="000B3B6F"/>
    <w:rsid w:val="000B41B6"/>
    <w:rsid w:val="000C0961"/>
    <w:rsid w:val="000C7883"/>
    <w:rsid w:val="000D05CC"/>
    <w:rsid w:val="000D2362"/>
    <w:rsid w:val="000D52BE"/>
    <w:rsid w:val="000D684E"/>
    <w:rsid w:val="000F5154"/>
    <w:rsid w:val="00104A95"/>
    <w:rsid w:val="00130A0D"/>
    <w:rsid w:val="00135CBC"/>
    <w:rsid w:val="00142772"/>
    <w:rsid w:val="00143F21"/>
    <w:rsid w:val="001451AC"/>
    <w:rsid w:val="00150D2E"/>
    <w:rsid w:val="001523F8"/>
    <w:rsid w:val="00157655"/>
    <w:rsid w:val="00170322"/>
    <w:rsid w:val="00172779"/>
    <w:rsid w:val="0017365A"/>
    <w:rsid w:val="001744FC"/>
    <w:rsid w:val="00193607"/>
    <w:rsid w:val="001943B2"/>
    <w:rsid w:val="00194570"/>
    <w:rsid w:val="001A3D99"/>
    <w:rsid w:val="001B2A83"/>
    <w:rsid w:val="001C34DC"/>
    <w:rsid w:val="001C4A6A"/>
    <w:rsid w:val="001D6E40"/>
    <w:rsid w:val="001E39BA"/>
    <w:rsid w:val="001E5D69"/>
    <w:rsid w:val="001E6056"/>
    <w:rsid w:val="001F0D13"/>
    <w:rsid w:val="00201E1D"/>
    <w:rsid w:val="00212430"/>
    <w:rsid w:val="002148E5"/>
    <w:rsid w:val="0021635B"/>
    <w:rsid w:val="00222D9B"/>
    <w:rsid w:val="00227436"/>
    <w:rsid w:val="00230A61"/>
    <w:rsid w:val="00230C61"/>
    <w:rsid w:val="00233276"/>
    <w:rsid w:val="0024659F"/>
    <w:rsid w:val="00260812"/>
    <w:rsid w:val="002622EE"/>
    <w:rsid w:val="00270A5F"/>
    <w:rsid w:val="00271458"/>
    <w:rsid w:val="0027444F"/>
    <w:rsid w:val="0027490E"/>
    <w:rsid w:val="002769CA"/>
    <w:rsid w:val="00281DE6"/>
    <w:rsid w:val="00282E71"/>
    <w:rsid w:val="002932C9"/>
    <w:rsid w:val="00295E84"/>
    <w:rsid w:val="00297B6C"/>
    <w:rsid w:val="002A4A48"/>
    <w:rsid w:val="002A4AA8"/>
    <w:rsid w:val="002C1205"/>
    <w:rsid w:val="002D4AE1"/>
    <w:rsid w:val="002E29E3"/>
    <w:rsid w:val="002F00D1"/>
    <w:rsid w:val="002F4ADE"/>
    <w:rsid w:val="00311A2C"/>
    <w:rsid w:val="00312EC6"/>
    <w:rsid w:val="00312FC6"/>
    <w:rsid w:val="00320886"/>
    <w:rsid w:val="00320996"/>
    <w:rsid w:val="00333DFB"/>
    <w:rsid w:val="003344DD"/>
    <w:rsid w:val="00335FCA"/>
    <w:rsid w:val="003443E6"/>
    <w:rsid w:val="0035183D"/>
    <w:rsid w:val="00351D5D"/>
    <w:rsid w:val="003525E4"/>
    <w:rsid w:val="003541E2"/>
    <w:rsid w:val="00354581"/>
    <w:rsid w:val="00355358"/>
    <w:rsid w:val="00356BB8"/>
    <w:rsid w:val="0036243F"/>
    <w:rsid w:val="003642F3"/>
    <w:rsid w:val="00383013"/>
    <w:rsid w:val="00391510"/>
    <w:rsid w:val="00395055"/>
    <w:rsid w:val="0039626E"/>
    <w:rsid w:val="003B7B6A"/>
    <w:rsid w:val="003C0385"/>
    <w:rsid w:val="003C61E9"/>
    <w:rsid w:val="003D09CF"/>
    <w:rsid w:val="003D1CED"/>
    <w:rsid w:val="003D323B"/>
    <w:rsid w:val="003E75AD"/>
    <w:rsid w:val="003F5353"/>
    <w:rsid w:val="00400651"/>
    <w:rsid w:val="00407417"/>
    <w:rsid w:val="00415DA6"/>
    <w:rsid w:val="00422688"/>
    <w:rsid w:val="0042282E"/>
    <w:rsid w:val="00441972"/>
    <w:rsid w:val="00441F99"/>
    <w:rsid w:val="00456762"/>
    <w:rsid w:val="004606A0"/>
    <w:rsid w:val="00464A93"/>
    <w:rsid w:val="00467E0F"/>
    <w:rsid w:val="00467ED3"/>
    <w:rsid w:val="00476200"/>
    <w:rsid w:val="00491496"/>
    <w:rsid w:val="004A09DD"/>
    <w:rsid w:val="004A44AB"/>
    <w:rsid w:val="004A7EB9"/>
    <w:rsid w:val="004B2777"/>
    <w:rsid w:val="004B4913"/>
    <w:rsid w:val="004B6DA2"/>
    <w:rsid w:val="004D5214"/>
    <w:rsid w:val="004E4796"/>
    <w:rsid w:val="004E7D89"/>
    <w:rsid w:val="004F3731"/>
    <w:rsid w:val="00512894"/>
    <w:rsid w:val="0051478C"/>
    <w:rsid w:val="0051521C"/>
    <w:rsid w:val="00527CF6"/>
    <w:rsid w:val="00530621"/>
    <w:rsid w:val="00536453"/>
    <w:rsid w:val="00536953"/>
    <w:rsid w:val="00542A6F"/>
    <w:rsid w:val="005455F2"/>
    <w:rsid w:val="00550AB1"/>
    <w:rsid w:val="005520DC"/>
    <w:rsid w:val="005554DF"/>
    <w:rsid w:val="00562400"/>
    <w:rsid w:val="00562643"/>
    <w:rsid w:val="005660A6"/>
    <w:rsid w:val="005707E9"/>
    <w:rsid w:val="00572618"/>
    <w:rsid w:val="00573870"/>
    <w:rsid w:val="00580DAC"/>
    <w:rsid w:val="0058749D"/>
    <w:rsid w:val="005A39B4"/>
    <w:rsid w:val="005A39D2"/>
    <w:rsid w:val="005A4B7F"/>
    <w:rsid w:val="005A765C"/>
    <w:rsid w:val="005B4E06"/>
    <w:rsid w:val="005B585A"/>
    <w:rsid w:val="005C01C7"/>
    <w:rsid w:val="005C0C4F"/>
    <w:rsid w:val="005C283D"/>
    <w:rsid w:val="005D13AF"/>
    <w:rsid w:val="005D1453"/>
    <w:rsid w:val="005D3B45"/>
    <w:rsid w:val="005D3BCB"/>
    <w:rsid w:val="005D759A"/>
    <w:rsid w:val="005D7D24"/>
    <w:rsid w:val="005E1558"/>
    <w:rsid w:val="005E4BC0"/>
    <w:rsid w:val="005E63D2"/>
    <w:rsid w:val="005E6C31"/>
    <w:rsid w:val="005F5AB3"/>
    <w:rsid w:val="006035D1"/>
    <w:rsid w:val="00607517"/>
    <w:rsid w:val="006166FC"/>
    <w:rsid w:val="006221A7"/>
    <w:rsid w:val="00622607"/>
    <w:rsid w:val="00626306"/>
    <w:rsid w:val="00637300"/>
    <w:rsid w:val="0064142F"/>
    <w:rsid w:val="0065010F"/>
    <w:rsid w:val="00653374"/>
    <w:rsid w:val="00655DB7"/>
    <w:rsid w:val="006605B4"/>
    <w:rsid w:val="0066225C"/>
    <w:rsid w:val="0066227D"/>
    <w:rsid w:val="00663E22"/>
    <w:rsid w:val="00666454"/>
    <w:rsid w:val="00666512"/>
    <w:rsid w:val="006708F2"/>
    <w:rsid w:val="0069079F"/>
    <w:rsid w:val="006A5033"/>
    <w:rsid w:val="006B22F3"/>
    <w:rsid w:val="006B2DB9"/>
    <w:rsid w:val="006B3070"/>
    <w:rsid w:val="006B5C7E"/>
    <w:rsid w:val="006B6C47"/>
    <w:rsid w:val="006B7C98"/>
    <w:rsid w:val="006C6B83"/>
    <w:rsid w:val="006D1177"/>
    <w:rsid w:val="006F23DC"/>
    <w:rsid w:val="00704BA4"/>
    <w:rsid w:val="00704F0B"/>
    <w:rsid w:val="00712E2B"/>
    <w:rsid w:val="00714D91"/>
    <w:rsid w:val="0073004E"/>
    <w:rsid w:val="00740714"/>
    <w:rsid w:val="00740F9B"/>
    <w:rsid w:val="00741DD3"/>
    <w:rsid w:val="0074221A"/>
    <w:rsid w:val="00744771"/>
    <w:rsid w:val="00746596"/>
    <w:rsid w:val="007465B0"/>
    <w:rsid w:val="007479CB"/>
    <w:rsid w:val="00747D81"/>
    <w:rsid w:val="007552E8"/>
    <w:rsid w:val="007739A1"/>
    <w:rsid w:val="0077779F"/>
    <w:rsid w:val="007B3B5F"/>
    <w:rsid w:val="007C704F"/>
    <w:rsid w:val="007D1788"/>
    <w:rsid w:val="007D3041"/>
    <w:rsid w:val="007D6D5D"/>
    <w:rsid w:val="007E5F14"/>
    <w:rsid w:val="007E77CA"/>
    <w:rsid w:val="007F2055"/>
    <w:rsid w:val="007F217F"/>
    <w:rsid w:val="008030DC"/>
    <w:rsid w:val="00803974"/>
    <w:rsid w:val="00813BDE"/>
    <w:rsid w:val="0081730C"/>
    <w:rsid w:val="008304DF"/>
    <w:rsid w:val="00830AB2"/>
    <w:rsid w:val="00841F5B"/>
    <w:rsid w:val="00846E24"/>
    <w:rsid w:val="00890746"/>
    <w:rsid w:val="008915C6"/>
    <w:rsid w:val="00891F6D"/>
    <w:rsid w:val="00892D52"/>
    <w:rsid w:val="00894B14"/>
    <w:rsid w:val="008A51D2"/>
    <w:rsid w:val="008B4A65"/>
    <w:rsid w:val="008B63CB"/>
    <w:rsid w:val="008B7CE2"/>
    <w:rsid w:val="008C5674"/>
    <w:rsid w:val="008C5D1A"/>
    <w:rsid w:val="008D7A3C"/>
    <w:rsid w:val="008E7EE5"/>
    <w:rsid w:val="008F4240"/>
    <w:rsid w:val="00900C48"/>
    <w:rsid w:val="00910539"/>
    <w:rsid w:val="009118AD"/>
    <w:rsid w:val="00912AEE"/>
    <w:rsid w:val="00914B8C"/>
    <w:rsid w:val="009169C2"/>
    <w:rsid w:val="0091782B"/>
    <w:rsid w:val="00925640"/>
    <w:rsid w:val="009257BC"/>
    <w:rsid w:val="00926F5D"/>
    <w:rsid w:val="00927D1B"/>
    <w:rsid w:val="009322BF"/>
    <w:rsid w:val="009374C3"/>
    <w:rsid w:val="00942056"/>
    <w:rsid w:val="009433C9"/>
    <w:rsid w:val="0095103D"/>
    <w:rsid w:val="0095287C"/>
    <w:rsid w:val="00955B37"/>
    <w:rsid w:val="00967BEA"/>
    <w:rsid w:val="009742EE"/>
    <w:rsid w:val="009837AA"/>
    <w:rsid w:val="00993018"/>
    <w:rsid w:val="009A4625"/>
    <w:rsid w:val="009A5A25"/>
    <w:rsid w:val="009B0644"/>
    <w:rsid w:val="009C14E5"/>
    <w:rsid w:val="009C2D35"/>
    <w:rsid w:val="009C3232"/>
    <w:rsid w:val="009C76D1"/>
    <w:rsid w:val="009C776D"/>
    <w:rsid w:val="009E2072"/>
    <w:rsid w:val="009E6A7F"/>
    <w:rsid w:val="009E6B09"/>
    <w:rsid w:val="009E6E69"/>
    <w:rsid w:val="009E781F"/>
    <w:rsid w:val="009F5DB0"/>
    <w:rsid w:val="009F744C"/>
    <w:rsid w:val="00A01330"/>
    <w:rsid w:val="00A05A0E"/>
    <w:rsid w:val="00A139E1"/>
    <w:rsid w:val="00A17464"/>
    <w:rsid w:val="00A17771"/>
    <w:rsid w:val="00A226E2"/>
    <w:rsid w:val="00A252E1"/>
    <w:rsid w:val="00A4004C"/>
    <w:rsid w:val="00A43FE7"/>
    <w:rsid w:val="00A52059"/>
    <w:rsid w:val="00A704EB"/>
    <w:rsid w:val="00A7383E"/>
    <w:rsid w:val="00A7678A"/>
    <w:rsid w:val="00A804F4"/>
    <w:rsid w:val="00A82BDC"/>
    <w:rsid w:val="00A82DA1"/>
    <w:rsid w:val="00A9137D"/>
    <w:rsid w:val="00A924FA"/>
    <w:rsid w:val="00A964C0"/>
    <w:rsid w:val="00AB01F2"/>
    <w:rsid w:val="00AB10A7"/>
    <w:rsid w:val="00AB3584"/>
    <w:rsid w:val="00AC4E89"/>
    <w:rsid w:val="00AC743F"/>
    <w:rsid w:val="00AC74FF"/>
    <w:rsid w:val="00AD48E1"/>
    <w:rsid w:val="00AD4D09"/>
    <w:rsid w:val="00B005F1"/>
    <w:rsid w:val="00B03464"/>
    <w:rsid w:val="00B05A55"/>
    <w:rsid w:val="00B0638B"/>
    <w:rsid w:val="00B07C8C"/>
    <w:rsid w:val="00B11125"/>
    <w:rsid w:val="00B131DB"/>
    <w:rsid w:val="00B15D1E"/>
    <w:rsid w:val="00B30343"/>
    <w:rsid w:val="00B33394"/>
    <w:rsid w:val="00B44E14"/>
    <w:rsid w:val="00B50D6E"/>
    <w:rsid w:val="00B73C96"/>
    <w:rsid w:val="00B808C2"/>
    <w:rsid w:val="00B847E4"/>
    <w:rsid w:val="00B85AF5"/>
    <w:rsid w:val="00B865DF"/>
    <w:rsid w:val="00B96DDE"/>
    <w:rsid w:val="00B97BF4"/>
    <w:rsid w:val="00BA16AA"/>
    <w:rsid w:val="00BA1739"/>
    <w:rsid w:val="00BA2BCB"/>
    <w:rsid w:val="00BB0754"/>
    <w:rsid w:val="00BB1CD4"/>
    <w:rsid w:val="00BB3EA6"/>
    <w:rsid w:val="00BC20A8"/>
    <w:rsid w:val="00BC41A0"/>
    <w:rsid w:val="00BE0D0B"/>
    <w:rsid w:val="00BE1531"/>
    <w:rsid w:val="00BF2CBD"/>
    <w:rsid w:val="00BF3D9F"/>
    <w:rsid w:val="00C00588"/>
    <w:rsid w:val="00C11E9D"/>
    <w:rsid w:val="00C12F3E"/>
    <w:rsid w:val="00C21FB4"/>
    <w:rsid w:val="00C25E35"/>
    <w:rsid w:val="00C30805"/>
    <w:rsid w:val="00C3125F"/>
    <w:rsid w:val="00C32A0A"/>
    <w:rsid w:val="00C33372"/>
    <w:rsid w:val="00C3364D"/>
    <w:rsid w:val="00C354EF"/>
    <w:rsid w:val="00C42F07"/>
    <w:rsid w:val="00C436EB"/>
    <w:rsid w:val="00C45614"/>
    <w:rsid w:val="00C474A0"/>
    <w:rsid w:val="00C53455"/>
    <w:rsid w:val="00C54039"/>
    <w:rsid w:val="00C61D24"/>
    <w:rsid w:val="00C65D05"/>
    <w:rsid w:val="00C67FD1"/>
    <w:rsid w:val="00C745BA"/>
    <w:rsid w:val="00C82E24"/>
    <w:rsid w:val="00C84CBB"/>
    <w:rsid w:val="00C85C3B"/>
    <w:rsid w:val="00C85F5E"/>
    <w:rsid w:val="00C91C71"/>
    <w:rsid w:val="00CB06C8"/>
    <w:rsid w:val="00CB5E36"/>
    <w:rsid w:val="00CC4BBF"/>
    <w:rsid w:val="00CE390F"/>
    <w:rsid w:val="00CE4770"/>
    <w:rsid w:val="00CF1656"/>
    <w:rsid w:val="00CF7457"/>
    <w:rsid w:val="00D04762"/>
    <w:rsid w:val="00D1057F"/>
    <w:rsid w:val="00D23D0D"/>
    <w:rsid w:val="00D253FD"/>
    <w:rsid w:val="00D3266A"/>
    <w:rsid w:val="00D3270C"/>
    <w:rsid w:val="00D449C8"/>
    <w:rsid w:val="00D4557C"/>
    <w:rsid w:val="00D52E38"/>
    <w:rsid w:val="00D53DCD"/>
    <w:rsid w:val="00D54582"/>
    <w:rsid w:val="00D67B51"/>
    <w:rsid w:val="00D72778"/>
    <w:rsid w:val="00D84E58"/>
    <w:rsid w:val="00D93558"/>
    <w:rsid w:val="00DA23B1"/>
    <w:rsid w:val="00DA4551"/>
    <w:rsid w:val="00DB0217"/>
    <w:rsid w:val="00DB09EB"/>
    <w:rsid w:val="00DB447A"/>
    <w:rsid w:val="00DB6890"/>
    <w:rsid w:val="00DB6D55"/>
    <w:rsid w:val="00DB74D1"/>
    <w:rsid w:val="00DC1407"/>
    <w:rsid w:val="00DD1E06"/>
    <w:rsid w:val="00DD3E7B"/>
    <w:rsid w:val="00DD7999"/>
    <w:rsid w:val="00DE02B8"/>
    <w:rsid w:val="00DE31B4"/>
    <w:rsid w:val="00DE642E"/>
    <w:rsid w:val="00DE6715"/>
    <w:rsid w:val="00DF3297"/>
    <w:rsid w:val="00DF397B"/>
    <w:rsid w:val="00E003B8"/>
    <w:rsid w:val="00E05498"/>
    <w:rsid w:val="00E1293A"/>
    <w:rsid w:val="00E20CB3"/>
    <w:rsid w:val="00E24619"/>
    <w:rsid w:val="00E25683"/>
    <w:rsid w:val="00E44484"/>
    <w:rsid w:val="00E471F7"/>
    <w:rsid w:val="00E54C3B"/>
    <w:rsid w:val="00E7331D"/>
    <w:rsid w:val="00EA01F7"/>
    <w:rsid w:val="00EB242E"/>
    <w:rsid w:val="00EC370E"/>
    <w:rsid w:val="00EC55B8"/>
    <w:rsid w:val="00ED02A0"/>
    <w:rsid w:val="00ED3ED7"/>
    <w:rsid w:val="00ED6AE2"/>
    <w:rsid w:val="00EE31E3"/>
    <w:rsid w:val="00EE5B28"/>
    <w:rsid w:val="00EE61D4"/>
    <w:rsid w:val="00F02326"/>
    <w:rsid w:val="00F04A54"/>
    <w:rsid w:val="00F10707"/>
    <w:rsid w:val="00F14F9A"/>
    <w:rsid w:val="00F22140"/>
    <w:rsid w:val="00F2388D"/>
    <w:rsid w:val="00F23F4D"/>
    <w:rsid w:val="00F27AB2"/>
    <w:rsid w:val="00F30562"/>
    <w:rsid w:val="00F31FBD"/>
    <w:rsid w:val="00F32256"/>
    <w:rsid w:val="00F32C81"/>
    <w:rsid w:val="00F32ED6"/>
    <w:rsid w:val="00F440E1"/>
    <w:rsid w:val="00F47DC2"/>
    <w:rsid w:val="00F553C1"/>
    <w:rsid w:val="00F626FB"/>
    <w:rsid w:val="00F6387F"/>
    <w:rsid w:val="00F71B9D"/>
    <w:rsid w:val="00F72BA4"/>
    <w:rsid w:val="00F74BA2"/>
    <w:rsid w:val="00F74BD3"/>
    <w:rsid w:val="00F7582F"/>
    <w:rsid w:val="00F82C0F"/>
    <w:rsid w:val="00F86C0C"/>
    <w:rsid w:val="00F90171"/>
    <w:rsid w:val="00F9060D"/>
    <w:rsid w:val="00FA447F"/>
    <w:rsid w:val="00FB248C"/>
    <w:rsid w:val="00FB4040"/>
    <w:rsid w:val="00FC0711"/>
    <w:rsid w:val="00FC3B6B"/>
    <w:rsid w:val="00FC6955"/>
    <w:rsid w:val="00FD1794"/>
    <w:rsid w:val="00FD193A"/>
    <w:rsid w:val="00FD2099"/>
    <w:rsid w:val="00FD6791"/>
    <w:rsid w:val="00FD6A1A"/>
    <w:rsid w:val="00FE214E"/>
    <w:rsid w:val="00FE5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385B1"/>
  <w15:docId w15:val="{E8625658-98F6-4A7E-B461-3541777EA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3B6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ED02A0"/>
    <w:rPr>
      <w:color w:val="0000FF"/>
      <w:u w:val="single"/>
    </w:rPr>
  </w:style>
  <w:style w:type="paragraph" w:styleId="Textodeglobo">
    <w:name w:val="Balloon Text"/>
    <w:basedOn w:val="Normal"/>
    <w:semiHidden/>
    <w:rsid w:val="000A491D"/>
    <w:rPr>
      <w:rFonts w:ascii="Tahoma" w:hAnsi="Tahoma" w:cs="Tahoma"/>
      <w:sz w:val="16"/>
      <w:szCs w:val="16"/>
    </w:rPr>
  </w:style>
  <w:style w:type="paragraph" w:styleId="Encabezado">
    <w:name w:val="header"/>
    <w:basedOn w:val="Normal"/>
    <w:rsid w:val="00F2388D"/>
    <w:pPr>
      <w:tabs>
        <w:tab w:val="center" w:pos="4320"/>
        <w:tab w:val="right" w:pos="8640"/>
      </w:tabs>
    </w:pPr>
  </w:style>
  <w:style w:type="paragraph" w:styleId="Piedepgina">
    <w:name w:val="footer"/>
    <w:basedOn w:val="Normal"/>
    <w:rsid w:val="00F2388D"/>
    <w:pPr>
      <w:tabs>
        <w:tab w:val="center" w:pos="4320"/>
        <w:tab w:val="right" w:pos="8640"/>
      </w:tabs>
    </w:pPr>
  </w:style>
  <w:style w:type="character" w:styleId="Nmerodepgina">
    <w:name w:val="page number"/>
    <w:basedOn w:val="Fuentedeprrafopredeter"/>
    <w:rsid w:val="00F2388D"/>
  </w:style>
  <w:style w:type="character" w:styleId="Hipervnculovisitado">
    <w:name w:val="FollowedHyperlink"/>
    <w:rsid w:val="00B07C8C"/>
    <w:rPr>
      <w:color w:val="800080"/>
      <w:u w:val="single"/>
    </w:rPr>
  </w:style>
  <w:style w:type="character" w:styleId="Refdecomentario">
    <w:name w:val="annotation reference"/>
    <w:semiHidden/>
    <w:rsid w:val="00F04A54"/>
    <w:rPr>
      <w:sz w:val="16"/>
      <w:szCs w:val="16"/>
    </w:rPr>
  </w:style>
  <w:style w:type="paragraph" w:styleId="Textocomentario">
    <w:name w:val="annotation text"/>
    <w:basedOn w:val="Normal"/>
    <w:semiHidden/>
    <w:rsid w:val="00F04A54"/>
    <w:rPr>
      <w:sz w:val="20"/>
      <w:szCs w:val="20"/>
    </w:rPr>
  </w:style>
  <w:style w:type="paragraph" w:styleId="Asuntodelcomentario">
    <w:name w:val="annotation subject"/>
    <w:basedOn w:val="Textocomentario"/>
    <w:next w:val="Textocomentario"/>
    <w:semiHidden/>
    <w:rsid w:val="00F04A54"/>
    <w:rPr>
      <w:b/>
      <w:bCs/>
    </w:rPr>
  </w:style>
  <w:style w:type="paragraph" w:styleId="NormalWeb">
    <w:name w:val="Normal (Web)"/>
    <w:basedOn w:val="Normal"/>
    <w:uiPriority w:val="99"/>
    <w:unhideWhenUsed/>
    <w:rsid w:val="0035183D"/>
    <w:pPr>
      <w:spacing w:before="100" w:beforeAutospacing="1" w:after="100" w:afterAutospacing="1"/>
    </w:pPr>
  </w:style>
  <w:style w:type="paragraph" w:styleId="Revisin">
    <w:name w:val="Revision"/>
    <w:hidden/>
    <w:uiPriority w:val="99"/>
    <w:semiHidden/>
    <w:rsid w:val="00FB248C"/>
    <w:rPr>
      <w:sz w:val="24"/>
      <w:szCs w:val="24"/>
    </w:rPr>
  </w:style>
  <w:style w:type="paragraph" w:styleId="Prrafodelista">
    <w:name w:val="List Paragraph"/>
    <w:basedOn w:val="Normal"/>
    <w:uiPriority w:val="34"/>
    <w:qFormat/>
    <w:rsid w:val="00FD6A1A"/>
    <w:pPr>
      <w:ind w:left="720"/>
      <w:contextualSpacing/>
    </w:pPr>
  </w:style>
  <w:style w:type="paragraph" w:customStyle="1" w:styleId="Default">
    <w:name w:val="Default"/>
    <w:rsid w:val="00DB447A"/>
    <w:pPr>
      <w:autoSpaceDE w:val="0"/>
      <w:autoSpaceDN w:val="0"/>
      <w:adjustRightInd w:val="0"/>
    </w:pPr>
    <w:rPr>
      <w:rFonts w:ascii="Symbol" w:hAnsi="Symbol" w:cs="Symbol"/>
      <w:color w:val="000000"/>
      <w:sz w:val="24"/>
      <w:szCs w:val="24"/>
    </w:rPr>
  </w:style>
  <w:style w:type="character" w:customStyle="1" w:styleId="apple-converted-space">
    <w:name w:val="apple-converted-space"/>
    <w:basedOn w:val="Fuentedeprrafopredeter"/>
    <w:rsid w:val="00DD1E06"/>
  </w:style>
  <w:style w:type="character" w:styleId="Mencinsinresolver">
    <w:name w:val="Unresolved Mention"/>
    <w:basedOn w:val="Fuentedeprrafopredeter"/>
    <w:uiPriority w:val="99"/>
    <w:semiHidden/>
    <w:unhideWhenUsed/>
    <w:rsid w:val="00415D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18800">
      <w:bodyDiv w:val="1"/>
      <w:marLeft w:val="0"/>
      <w:marRight w:val="0"/>
      <w:marTop w:val="0"/>
      <w:marBottom w:val="0"/>
      <w:divBdr>
        <w:top w:val="none" w:sz="0" w:space="0" w:color="auto"/>
        <w:left w:val="none" w:sz="0" w:space="0" w:color="auto"/>
        <w:bottom w:val="none" w:sz="0" w:space="0" w:color="auto"/>
        <w:right w:val="none" w:sz="0" w:space="0" w:color="auto"/>
      </w:divBdr>
    </w:div>
    <w:div w:id="878972644">
      <w:bodyDiv w:val="1"/>
      <w:marLeft w:val="0"/>
      <w:marRight w:val="0"/>
      <w:marTop w:val="0"/>
      <w:marBottom w:val="0"/>
      <w:divBdr>
        <w:top w:val="none" w:sz="0" w:space="0" w:color="auto"/>
        <w:left w:val="none" w:sz="0" w:space="0" w:color="auto"/>
        <w:bottom w:val="none" w:sz="0" w:space="0" w:color="auto"/>
        <w:right w:val="none" w:sz="0" w:space="0" w:color="auto"/>
      </w:divBdr>
    </w:div>
    <w:div w:id="949707534">
      <w:bodyDiv w:val="1"/>
      <w:marLeft w:val="0"/>
      <w:marRight w:val="0"/>
      <w:marTop w:val="0"/>
      <w:marBottom w:val="0"/>
      <w:divBdr>
        <w:top w:val="none" w:sz="0" w:space="0" w:color="auto"/>
        <w:left w:val="none" w:sz="0" w:space="0" w:color="auto"/>
        <w:bottom w:val="none" w:sz="0" w:space="0" w:color="auto"/>
        <w:right w:val="none" w:sz="0" w:space="0" w:color="auto"/>
      </w:divBdr>
    </w:div>
    <w:div w:id="1393190029">
      <w:bodyDiv w:val="1"/>
      <w:marLeft w:val="0"/>
      <w:marRight w:val="0"/>
      <w:marTop w:val="0"/>
      <w:marBottom w:val="0"/>
      <w:divBdr>
        <w:top w:val="none" w:sz="0" w:space="0" w:color="auto"/>
        <w:left w:val="none" w:sz="0" w:space="0" w:color="auto"/>
        <w:bottom w:val="none" w:sz="0" w:space="0" w:color="auto"/>
        <w:right w:val="none" w:sz="0" w:space="0" w:color="auto"/>
      </w:divBdr>
      <w:divsChild>
        <w:div w:id="735973031">
          <w:marLeft w:val="0"/>
          <w:marRight w:val="0"/>
          <w:marTop w:val="0"/>
          <w:marBottom w:val="0"/>
          <w:divBdr>
            <w:top w:val="none" w:sz="0" w:space="0" w:color="auto"/>
            <w:left w:val="none" w:sz="0" w:space="0" w:color="auto"/>
            <w:bottom w:val="none" w:sz="0" w:space="0" w:color="auto"/>
            <w:right w:val="none" w:sz="0" w:space="0" w:color="auto"/>
          </w:divBdr>
        </w:div>
        <w:div w:id="440995760">
          <w:marLeft w:val="0"/>
          <w:marRight w:val="0"/>
          <w:marTop w:val="0"/>
          <w:marBottom w:val="0"/>
          <w:divBdr>
            <w:top w:val="none" w:sz="0" w:space="0" w:color="auto"/>
            <w:left w:val="none" w:sz="0" w:space="0" w:color="auto"/>
            <w:bottom w:val="none" w:sz="0" w:space="0" w:color="auto"/>
            <w:right w:val="none" w:sz="0" w:space="0" w:color="auto"/>
          </w:divBdr>
        </w:div>
      </w:divsChild>
    </w:div>
    <w:div w:id="1637417055">
      <w:bodyDiv w:val="1"/>
      <w:marLeft w:val="0"/>
      <w:marRight w:val="0"/>
      <w:marTop w:val="0"/>
      <w:marBottom w:val="0"/>
      <w:divBdr>
        <w:top w:val="none" w:sz="0" w:space="0" w:color="auto"/>
        <w:left w:val="none" w:sz="0" w:space="0" w:color="auto"/>
        <w:bottom w:val="none" w:sz="0" w:space="0" w:color="auto"/>
        <w:right w:val="none" w:sz="0" w:space="0" w:color="auto"/>
      </w:divBdr>
    </w:div>
    <w:div w:id="174201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usiness-humanrights.org/es/acerca-de-nosotros/qui%C3%A9nes-somos-y-d%C3%B3nde-estam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udlet@business-humanright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beradzki@business-humanright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usiness-humanrights.org/sites/default/files/Formulario-Mexico-2017_0.do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46130-D867-4FA3-937A-772CF04C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1828</Words>
  <Characters>10058</Characters>
  <Application>Microsoft Office Word</Application>
  <DocSecurity>0</DocSecurity>
  <Lines>83</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Job advertisement</vt:lpstr>
      <vt:lpstr>Job advertisement</vt:lpstr>
    </vt:vector>
  </TitlesOfParts>
  <Company>Business and Human Rights Resource Centre</Company>
  <LinksUpToDate>false</LinksUpToDate>
  <CharactersWithSpaces>11863</CharactersWithSpaces>
  <SharedDoc>false</SharedDoc>
  <HLinks>
    <vt:vector size="24" baseType="variant">
      <vt:variant>
        <vt:i4>6946857</vt:i4>
      </vt:variant>
      <vt:variant>
        <vt:i4>9</vt:i4>
      </vt:variant>
      <vt:variant>
        <vt:i4>0</vt:i4>
      </vt:variant>
      <vt:variant>
        <vt:i4>5</vt:i4>
      </vt:variant>
      <vt:variant>
        <vt:lpwstr>mailto:___@business-humanrights.org</vt:lpwstr>
      </vt:variant>
      <vt:variant>
        <vt:lpwstr/>
      </vt:variant>
      <vt:variant>
        <vt:i4>7209009</vt:i4>
      </vt:variant>
      <vt:variant>
        <vt:i4>6</vt:i4>
      </vt:variant>
      <vt:variant>
        <vt:i4>0</vt:i4>
      </vt:variant>
      <vt:variant>
        <vt:i4>5</vt:i4>
      </vt:variant>
      <vt:variant>
        <vt:lpwstr>http://www.business-humanrights.org/Aboutus</vt:lpwstr>
      </vt:variant>
      <vt:variant>
        <vt:lpwstr/>
      </vt:variant>
      <vt:variant>
        <vt:i4>786507</vt:i4>
      </vt:variant>
      <vt:variant>
        <vt:i4>3</vt:i4>
      </vt:variant>
      <vt:variant>
        <vt:i4>0</vt:i4>
      </vt:variant>
      <vt:variant>
        <vt:i4>5</vt:i4>
      </vt:variant>
      <vt:variant>
        <vt:lpwstr>http://www.business-humanrights.org/</vt:lpwstr>
      </vt:variant>
      <vt:variant>
        <vt:lpwstr/>
      </vt:variant>
      <vt:variant>
        <vt:i4>786507</vt:i4>
      </vt:variant>
      <vt:variant>
        <vt:i4>0</vt:i4>
      </vt:variant>
      <vt:variant>
        <vt:i4>0</vt:i4>
      </vt:variant>
      <vt:variant>
        <vt:i4>5</vt:i4>
      </vt:variant>
      <vt:variant>
        <vt:lpwstr>http://www.business-humanrights.org/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advertisement</dc:title>
  <dc:creator>Chris Avery</dc:creator>
  <cp:lastModifiedBy>Karen Hudlet</cp:lastModifiedBy>
  <cp:revision>2</cp:revision>
  <cp:lastPrinted>2014-07-28T17:13:00Z</cp:lastPrinted>
  <dcterms:created xsi:type="dcterms:W3CDTF">2017-08-02T23:19:00Z</dcterms:created>
  <dcterms:modified xsi:type="dcterms:W3CDTF">2017-08-02T23:19:00Z</dcterms:modified>
</cp:coreProperties>
</file>